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0C" w:rsidRDefault="00C6600C" w:rsidP="005D5C25">
      <w:pPr>
        <w:pStyle w:val="3"/>
        <w:ind w:firstLine="0"/>
        <w:jc w:val="center"/>
        <w:rPr>
          <w:rFonts w:ascii="Times New Roman" w:hAnsi="Times New Roman" w:cs="Times New Roman"/>
        </w:rPr>
      </w:pP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6600C" w:rsidRPr="00C6600C" w:rsidTr="0097594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600C" w:rsidRPr="00C6600C" w:rsidRDefault="00C6600C" w:rsidP="00C6600C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C6600C" w:rsidRPr="00C6600C" w:rsidRDefault="00C6600C" w:rsidP="00C6600C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6600C">
              <w:rPr>
                <w:rFonts w:ascii="Times New Roman" w:eastAsia="Calibri" w:hAnsi="Times New Roman"/>
                <w:b/>
                <w:lang w:eastAsia="en-US"/>
              </w:rPr>
              <w:t>ИСПОЛНИТЕЛЬНЫЙ КОМИТЕТ</w:t>
            </w:r>
          </w:p>
          <w:p w:rsidR="00C6600C" w:rsidRPr="00C6600C" w:rsidRDefault="00C6600C" w:rsidP="00C6600C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6600C">
              <w:rPr>
                <w:rFonts w:ascii="Times New Roman" w:eastAsia="Calibri" w:hAnsi="Times New Roman"/>
                <w:b/>
                <w:lang w:eastAsia="en-US"/>
              </w:rPr>
              <w:t xml:space="preserve">  Б</w:t>
            </w:r>
            <w:r w:rsidRPr="00C6600C">
              <w:rPr>
                <w:rFonts w:ascii="Times New Roman" w:eastAsia="Calibri" w:hAnsi="Times New Roman"/>
                <w:b/>
                <w:lang w:val="tt-RU" w:eastAsia="en-US"/>
              </w:rPr>
              <w:t>УРУНДУКО</w:t>
            </w:r>
            <w:r w:rsidRPr="00C6600C">
              <w:rPr>
                <w:rFonts w:ascii="Times New Roman" w:eastAsia="Calibri" w:hAnsi="Times New Roman"/>
                <w:b/>
                <w:lang w:eastAsia="en-US"/>
              </w:rPr>
              <w:t>ВСКОГО    СЕЛЬСКОГО ПОСЕЛЕНИЯ КАЙБИЦКОГО МУНИЦИПАЛЬНОГО РАЙОНА</w:t>
            </w:r>
          </w:p>
          <w:p w:rsidR="00C6600C" w:rsidRPr="00C6600C" w:rsidRDefault="00C6600C" w:rsidP="00C6600C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6600C">
              <w:rPr>
                <w:rFonts w:ascii="Times New Roman" w:eastAsia="Calibri" w:hAnsi="Times New Roman"/>
                <w:b/>
                <w:lang w:eastAsia="en-US"/>
              </w:rPr>
              <w:t>РЕСПУБЛИКИ ТАТАРСТАН</w:t>
            </w:r>
          </w:p>
          <w:p w:rsidR="00C6600C" w:rsidRPr="00C6600C" w:rsidRDefault="00C6600C" w:rsidP="00C6600C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600C" w:rsidRPr="00C6600C" w:rsidRDefault="00C6600C" w:rsidP="00C6600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600C" w:rsidRPr="00C6600C" w:rsidRDefault="00C6600C" w:rsidP="00C6600C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C6600C" w:rsidRPr="00C6600C" w:rsidRDefault="00C6600C" w:rsidP="00C6600C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lang w:eastAsia="en-US"/>
              </w:rPr>
            </w:pPr>
            <w:r w:rsidRPr="00C6600C">
              <w:rPr>
                <w:rFonts w:ascii="Times New Roman" w:eastAsia="Calibri" w:hAnsi="Times New Roman"/>
                <w:b/>
                <w:lang w:eastAsia="en-US"/>
              </w:rPr>
              <w:t xml:space="preserve">ТАТАРСТАН </w:t>
            </w:r>
            <w:r w:rsidRPr="00C6600C">
              <w:rPr>
                <w:rFonts w:ascii="Times New Roman" w:eastAsia="Calibri" w:hAnsi="Times New Roman"/>
                <w:b/>
                <w:lang w:val="tt-RU" w:eastAsia="en-US"/>
              </w:rPr>
              <w:t xml:space="preserve"> Р</w:t>
            </w:r>
            <w:r w:rsidRPr="00C6600C">
              <w:rPr>
                <w:rFonts w:ascii="Times New Roman" w:eastAsia="Calibri" w:hAnsi="Times New Roman"/>
                <w:b/>
                <w:lang w:eastAsia="en-US"/>
              </w:rPr>
              <w:t>ЕСПУБЛИКАСЫ</w:t>
            </w:r>
          </w:p>
          <w:p w:rsidR="00C6600C" w:rsidRPr="00C6600C" w:rsidRDefault="00C6600C" w:rsidP="00C6600C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val="tt-RU" w:eastAsia="en-US"/>
              </w:rPr>
            </w:pPr>
            <w:r w:rsidRPr="00C6600C">
              <w:rPr>
                <w:rFonts w:ascii="Times New Roman" w:eastAsia="Calibri" w:hAnsi="Times New Roman"/>
                <w:b/>
                <w:lang w:eastAsia="en-US"/>
              </w:rPr>
              <w:t>КАЙБЫЧ</w:t>
            </w:r>
            <w:r w:rsidRPr="00C6600C">
              <w:rPr>
                <w:rFonts w:ascii="Times New Roman" w:eastAsia="Calibri" w:hAnsi="Times New Roman"/>
                <w:b/>
                <w:lang w:val="tt-RU" w:eastAsia="en-US"/>
              </w:rPr>
              <w:t xml:space="preserve">        </w:t>
            </w:r>
            <w:r w:rsidRPr="00C6600C">
              <w:rPr>
                <w:rFonts w:ascii="Times New Roman" w:eastAsia="Calibri" w:hAnsi="Times New Roman"/>
                <w:b/>
                <w:lang w:eastAsia="en-US"/>
              </w:rPr>
              <w:t>МУНИЦИПАЛЬ РАЙОНЫ</w:t>
            </w:r>
            <w:r w:rsidRPr="00C6600C">
              <w:rPr>
                <w:rFonts w:ascii="Times New Roman" w:eastAsia="Calibri" w:hAnsi="Times New Roman"/>
                <w:b/>
                <w:lang w:val="tt-RU" w:eastAsia="en-US"/>
              </w:rPr>
              <w:t xml:space="preserve"> </w:t>
            </w:r>
            <w:r w:rsidRPr="00C6600C">
              <w:rPr>
                <w:rFonts w:ascii="Times New Roman" w:eastAsia="Calibri" w:hAnsi="Times New Roman"/>
                <w:b/>
                <w:lang w:eastAsia="en-US"/>
              </w:rPr>
              <w:t xml:space="preserve">БОРЫНДЫК АВЫЛ </w:t>
            </w:r>
            <w:r w:rsidRPr="00C6600C">
              <w:rPr>
                <w:rFonts w:ascii="Times New Roman" w:eastAsia="Calibri" w:hAnsi="Times New Roman"/>
                <w:b/>
                <w:lang w:val="tt-RU" w:eastAsia="en-US"/>
              </w:rPr>
              <w:t>Җ</w:t>
            </w:r>
            <w:r w:rsidRPr="00C6600C">
              <w:rPr>
                <w:rFonts w:ascii="Times New Roman" w:eastAsia="Calibri" w:hAnsi="Times New Roman"/>
                <w:b/>
                <w:lang w:eastAsia="en-US"/>
              </w:rPr>
              <w:t>ИРЛЕГЕ БАШКАРМА КОМИТЕТЫ</w:t>
            </w:r>
          </w:p>
          <w:p w:rsidR="00C6600C" w:rsidRPr="00C6600C" w:rsidRDefault="00C6600C" w:rsidP="00C6600C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lang w:val="tt-RU" w:eastAsia="en-US"/>
              </w:rPr>
            </w:pPr>
          </w:p>
        </w:tc>
      </w:tr>
    </w:tbl>
    <w:p w:rsidR="00C6600C" w:rsidRDefault="00C6600C" w:rsidP="00C6600C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C6600C" w:rsidRDefault="00C6600C" w:rsidP="00C6600C">
      <w:pPr>
        <w:ind w:firstLine="0"/>
        <w:rPr>
          <w:rFonts w:ascii="Times New Roman" w:eastAsia="Calibri" w:hAnsi="Times New Roman"/>
          <w:sz w:val="28"/>
          <w:szCs w:val="28"/>
          <w:lang w:val="tt-RU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</w:t>
      </w:r>
      <w:r w:rsidRPr="00C6600C">
        <w:rPr>
          <w:rFonts w:ascii="Times New Roman" w:eastAsia="Calibri" w:hAnsi="Times New Roman"/>
          <w:sz w:val="28"/>
          <w:szCs w:val="28"/>
          <w:lang w:val="tt-RU"/>
        </w:rPr>
        <w:t xml:space="preserve">ПОСТАНОВЛЕНИЕ                                  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                         </w:t>
      </w:r>
      <w:r w:rsidRPr="00C6600C">
        <w:rPr>
          <w:rFonts w:ascii="Times New Roman" w:eastAsia="Calibri" w:hAnsi="Times New Roman"/>
          <w:sz w:val="28"/>
          <w:szCs w:val="28"/>
          <w:lang w:val="tt-RU"/>
        </w:rPr>
        <w:t>КАРАР</w:t>
      </w:r>
    </w:p>
    <w:p w:rsidR="00C6600C" w:rsidRDefault="00C6600C" w:rsidP="00C6600C">
      <w:pPr>
        <w:ind w:firstLine="0"/>
        <w:rPr>
          <w:rFonts w:ascii="Times New Roman" w:eastAsia="Calibri" w:hAnsi="Times New Roman"/>
          <w:sz w:val="28"/>
          <w:szCs w:val="28"/>
          <w:lang w:val="tt-RU"/>
        </w:rPr>
      </w:pPr>
      <w:r>
        <w:rPr>
          <w:rFonts w:ascii="Times New Roman" w:eastAsia="Calibri" w:hAnsi="Times New Roman"/>
          <w:sz w:val="28"/>
          <w:szCs w:val="28"/>
          <w:lang w:val="tt-RU"/>
        </w:rPr>
        <w:t xml:space="preserve">       </w:t>
      </w:r>
    </w:p>
    <w:p w:rsidR="00C6600C" w:rsidRPr="00C6600C" w:rsidRDefault="00C6600C" w:rsidP="00C6600C">
      <w:pPr>
        <w:ind w:firstLine="0"/>
        <w:rPr>
          <w:rFonts w:ascii="Times New Roman" w:eastAsia="Calibri" w:hAnsi="Times New Roman"/>
          <w:sz w:val="28"/>
          <w:szCs w:val="28"/>
          <w:lang w:val="tt-RU"/>
        </w:rPr>
      </w:pPr>
      <w:r>
        <w:rPr>
          <w:rFonts w:ascii="Times New Roman" w:eastAsia="Calibri" w:hAnsi="Times New Roman"/>
          <w:sz w:val="28"/>
          <w:szCs w:val="28"/>
          <w:lang w:val="tt-RU"/>
        </w:rPr>
        <w:t xml:space="preserve">         </w:t>
      </w:r>
      <w:r w:rsidR="00AA45A1">
        <w:rPr>
          <w:rFonts w:ascii="Times New Roman" w:eastAsia="Calibri" w:hAnsi="Times New Roman"/>
          <w:bCs/>
          <w:sz w:val="28"/>
          <w:szCs w:val="28"/>
        </w:rPr>
        <w:t>от 07.12</w:t>
      </w:r>
      <w:r w:rsidRPr="00C6600C">
        <w:rPr>
          <w:rFonts w:ascii="Times New Roman" w:eastAsia="Calibri" w:hAnsi="Times New Roman"/>
          <w:bCs/>
          <w:sz w:val="28"/>
          <w:szCs w:val="28"/>
        </w:rPr>
        <w:t>. 2</w:t>
      </w:r>
      <w:r w:rsidR="00AA45A1">
        <w:rPr>
          <w:rFonts w:ascii="Times New Roman" w:eastAsia="Calibri" w:hAnsi="Times New Roman"/>
          <w:bCs/>
          <w:sz w:val="28"/>
          <w:szCs w:val="28"/>
        </w:rPr>
        <w:t>018</w:t>
      </w:r>
      <w:r>
        <w:rPr>
          <w:rFonts w:ascii="Times New Roman" w:eastAsia="Calibri" w:hAnsi="Times New Roman"/>
          <w:bCs/>
          <w:sz w:val="28"/>
          <w:szCs w:val="28"/>
        </w:rPr>
        <w:t xml:space="preserve"> г.                     </w:t>
      </w:r>
      <w:proofErr w:type="gramStart"/>
      <w:r w:rsidRPr="00C6600C">
        <w:rPr>
          <w:rFonts w:ascii="Times New Roman" w:eastAsia="Calibri" w:hAnsi="Times New Roman"/>
          <w:bCs/>
          <w:sz w:val="28"/>
          <w:szCs w:val="28"/>
        </w:rPr>
        <w:t>с</w:t>
      </w:r>
      <w:proofErr w:type="gramEnd"/>
      <w:r w:rsidRPr="00C6600C">
        <w:rPr>
          <w:rFonts w:ascii="Times New Roman" w:eastAsia="Calibri" w:hAnsi="Times New Roman"/>
          <w:bCs/>
          <w:sz w:val="28"/>
          <w:szCs w:val="28"/>
        </w:rPr>
        <w:t xml:space="preserve">. </w:t>
      </w:r>
      <w:r w:rsidRPr="00C6600C">
        <w:rPr>
          <w:rFonts w:ascii="Times New Roman" w:eastAsia="Calibri" w:hAnsi="Times New Roman"/>
          <w:bCs/>
          <w:sz w:val="28"/>
          <w:szCs w:val="28"/>
          <w:lang w:val="tt-RU"/>
        </w:rPr>
        <w:t>Бурундуки</w:t>
      </w:r>
      <w:r>
        <w:rPr>
          <w:rFonts w:ascii="Times New Roman" w:eastAsia="Calibri" w:hAnsi="Times New Roman"/>
          <w:bCs/>
          <w:sz w:val="28"/>
          <w:szCs w:val="28"/>
        </w:rPr>
        <w:t xml:space="preserve">                        </w:t>
      </w:r>
      <w:r w:rsidR="00580703">
        <w:rPr>
          <w:rFonts w:ascii="Times New Roman" w:eastAsia="Calibri" w:hAnsi="Times New Roman"/>
          <w:bCs/>
          <w:sz w:val="28"/>
          <w:szCs w:val="28"/>
          <w:lang w:val="tt-RU"/>
        </w:rPr>
        <w:t>№ 9</w:t>
      </w:r>
    </w:p>
    <w:p w:rsidR="00C6600C" w:rsidRDefault="00C6600C" w:rsidP="00C6600C">
      <w:pPr>
        <w:tabs>
          <w:tab w:val="left" w:pos="7675"/>
        </w:tabs>
        <w:autoSpaceDE w:val="0"/>
        <w:autoSpaceDN w:val="0"/>
        <w:adjustRightInd w:val="0"/>
        <w:ind w:firstLine="0"/>
        <w:outlineLvl w:val="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           </w:t>
      </w:r>
    </w:p>
    <w:p w:rsidR="008C5A80" w:rsidRPr="00C6600C" w:rsidRDefault="00C6600C" w:rsidP="00C6600C">
      <w:pPr>
        <w:tabs>
          <w:tab w:val="left" w:pos="7675"/>
        </w:tabs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 </w:t>
      </w:r>
    </w:p>
    <w:p w:rsidR="008C5A80" w:rsidRDefault="008C5A80" w:rsidP="00BF63C2">
      <w:pPr>
        <w:tabs>
          <w:tab w:val="left" w:pos="4820"/>
          <w:tab w:val="left" w:pos="6804"/>
        </w:tabs>
        <w:ind w:right="3402"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О создании общественной комиссии по делам </w:t>
      </w:r>
      <w:proofErr w:type="spellStart"/>
      <w:r>
        <w:rPr>
          <w:rFonts w:ascii="Times New Roman" w:hAnsi="Times New Roman"/>
          <w:b/>
          <w:bCs/>
          <w:kern w:val="28"/>
          <w:sz w:val="28"/>
          <w:szCs w:val="28"/>
        </w:rPr>
        <w:t>несовершеннолетнихи</w:t>
      </w:r>
      <w:proofErr w:type="spell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защите их прав в </w:t>
      </w:r>
      <w:proofErr w:type="spellStart"/>
      <w:r w:rsidR="00C6600C" w:rsidRPr="00C6600C">
        <w:rPr>
          <w:rFonts w:ascii="Times New Roman" w:hAnsi="Times New Roman"/>
          <w:b/>
          <w:bCs/>
          <w:kern w:val="28"/>
          <w:sz w:val="28"/>
          <w:szCs w:val="28"/>
        </w:rPr>
        <w:t>Бурундуковском</w:t>
      </w:r>
      <w:proofErr w:type="spell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сельском</w:t>
      </w:r>
      <w:r w:rsidR="00BF63C2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28"/>
          <w:sz w:val="28"/>
          <w:szCs w:val="28"/>
        </w:rPr>
        <w:t>поселении</w:t>
      </w:r>
      <w:r w:rsidR="00BF63C2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kern w:val="28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муниципального района Республики Татарстан</w:t>
      </w:r>
    </w:p>
    <w:p w:rsidR="008C5A80" w:rsidRDefault="008C5A8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C5A80" w:rsidRDefault="008C5A8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8C5A80">
        <w:rPr>
          <w:rFonts w:ascii="Times New Roman" w:hAnsi="Times New Roman"/>
          <w:bCs/>
          <w:kern w:val="28"/>
          <w:sz w:val="28"/>
          <w:szCs w:val="28"/>
        </w:rPr>
        <w:t>В целях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предупреждения безнадзорности и профилактики правонарушений среди несовершеннолетних, проведения профилактической работы с семьями, находящимися в социально-опасном положении, 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>в соответствии с Федеральным Законом «Об основах системы профилактики безнадзорности и правонарушений несовершеннолетних» от 24.06.1999г. №120 и Уставом муниципального образования «</w:t>
      </w:r>
      <w:proofErr w:type="spellStart"/>
      <w:r w:rsidR="00C6600C" w:rsidRPr="00C6600C">
        <w:rPr>
          <w:rFonts w:ascii="Times New Roman" w:hAnsi="Times New Roman"/>
          <w:bCs/>
          <w:kern w:val="28"/>
          <w:sz w:val="28"/>
          <w:szCs w:val="28"/>
        </w:rPr>
        <w:t>Бурундуковское</w:t>
      </w:r>
      <w:proofErr w:type="spellEnd"/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 сельское поселение»</w:t>
      </w:r>
    </w:p>
    <w:p w:rsidR="00AB2C10" w:rsidRDefault="00AB2C1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AB2C10" w:rsidRDefault="00AB2C1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AB2C10" w:rsidRDefault="007C7C17" w:rsidP="00AB2C10">
      <w:pPr>
        <w:tabs>
          <w:tab w:val="left" w:pos="4395"/>
        </w:tabs>
        <w:ind w:firstLine="0"/>
        <w:contextualSpacing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E1634F">
        <w:rPr>
          <w:rFonts w:ascii="Times New Roman" w:hAnsi="Times New Roman"/>
          <w:b/>
          <w:bCs/>
          <w:kern w:val="28"/>
          <w:sz w:val="28"/>
          <w:szCs w:val="28"/>
        </w:rPr>
        <w:t>ПОСТАНОВЛЯЮ</w:t>
      </w:r>
      <w:r w:rsidR="00AB2C10" w:rsidRPr="00E1634F">
        <w:rPr>
          <w:rFonts w:ascii="Times New Roman" w:hAnsi="Times New Roman"/>
          <w:b/>
          <w:bCs/>
          <w:kern w:val="28"/>
          <w:sz w:val="28"/>
          <w:szCs w:val="28"/>
        </w:rPr>
        <w:t>:</w:t>
      </w:r>
    </w:p>
    <w:p w:rsidR="00E1634F" w:rsidRPr="00E1634F" w:rsidRDefault="00E1634F" w:rsidP="00AB2C10">
      <w:pPr>
        <w:tabs>
          <w:tab w:val="left" w:pos="4395"/>
        </w:tabs>
        <w:ind w:firstLine="0"/>
        <w:contextualSpacing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AB2C10" w:rsidRDefault="00AB2C10" w:rsidP="00AB2C10">
      <w:pPr>
        <w:tabs>
          <w:tab w:val="left" w:pos="4395"/>
        </w:tabs>
        <w:ind w:firstLine="0"/>
        <w:contextualSpacing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AB2C10" w:rsidRDefault="00AB2C10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1.Утвердить:</w:t>
      </w:r>
    </w:p>
    <w:p w:rsidR="00AB2C10" w:rsidRDefault="00AB2C10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состав общественной комиссии по делам несовершеннолетних и защите их прав в </w:t>
      </w:r>
      <w:proofErr w:type="spellStart"/>
      <w:r w:rsidR="00C6600C" w:rsidRPr="00C6600C">
        <w:rPr>
          <w:rFonts w:ascii="Times New Roman" w:hAnsi="Times New Roman"/>
          <w:bCs/>
          <w:kern w:val="28"/>
          <w:sz w:val="28"/>
          <w:szCs w:val="28"/>
        </w:rPr>
        <w:t>Бурундуковском</w:t>
      </w:r>
      <w:proofErr w:type="spellEnd"/>
      <w:r w:rsidRPr="00C6600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№1);</w:t>
      </w:r>
    </w:p>
    <w:p w:rsidR="00AB2C10" w:rsidRDefault="00147B79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1.1</w:t>
      </w:r>
      <w:r w:rsidR="00254BA4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оложение общественной комиссии по делам несовершеннолетних и защите их прав в </w:t>
      </w:r>
      <w:proofErr w:type="spellStart"/>
      <w:r w:rsidR="00C6600C" w:rsidRPr="00C6600C">
        <w:rPr>
          <w:rFonts w:ascii="Times New Roman" w:hAnsi="Times New Roman"/>
          <w:bCs/>
          <w:kern w:val="28"/>
          <w:sz w:val="28"/>
          <w:szCs w:val="28"/>
        </w:rPr>
        <w:t>Бурундуковском</w:t>
      </w:r>
      <w:proofErr w:type="spellEnd"/>
      <w:r w:rsidR="00C6600C" w:rsidRPr="00C6600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сельском поселении </w:t>
      </w:r>
      <w:proofErr w:type="spellStart"/>
      <w:r w:rsidR="00AB2C10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№2);</w:t>
      </w:r>
    </w:p>
    <w:p w:rsidR="00AB2C10" w:rsidRDefault="00147B79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1.2</w:t>
      </w:r>
      <w:r w:rsidR="00254BA4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лан мероприятий по делам несовершеннолетних и защите их прав в </w:t>
      </w:r>
      <w:proofErr w:type="spellStart"/>
      <w:r w:rsidR="00C6600C" w:rsidRPr="00C6600C">
        <w:rPr>
          <w:rFonts w:ascii="Times New Roman" w:hAnsi="Times New Roman"/>
          <w:bCs/>
          <w:kern w:val="28"/>
          <w:sz w:val="28"/>
          <w:szCs w:val="28"/>
        </w:rPr>
        <w:t>Бурундуковском</w:t>
      </w:r>
      <w:proofErr w:type="spellEnd"/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 w:rsidR="00AB2C10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№3);</w:t>
      </w:r>
    </w:p>
    <w:p w:rsidR="00BF63C2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2.  Постановление  от</w:t>
      </w:r>
      <w:r w:rsidR="00E46812">
        <w:rPr>
          <w:rFonts w:ascii="Times New Roman" w:hAnsi="Times New Roman"/>
          <w:bCs/>
          <w:kern w:val="28"/>
          <w:sz w:val="28"/>
          <w:szCs w:val="28"/>
        </w:rPr>
        <w:t xml:space="preserve"> 13 февраля  2017</w:t>
      </w:r>
      <w:r w:rsidR="005D5C25">
        <w:rPr>
          <w:rFonts w:ascii="Times New Roman" w:hAnsi="Times New Roman"/>
          <w:bCs/>
          <w:kern w:val="28"/>
          <w:sz w:val="28"/>
          <w:szCs w:val="28"/>
        </w:rPr>
        <w:t>г.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E46812">
        <w:rPr>
          <w:rFonts w:ascii="Times New Roman" w:hAnsi="Times New Roman"/>
          <w:bCs/>
          <w:kern w:val="28"/>
          <w:sz w:val="28"/>
          <w:szCs w:val="28"/>
        </w:rPr>
        <w:t>№ 1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признать утратившим силу</w:t>
      </w:r>
      <w:r w:rsidR="00E46812">
        <w:rPr>
          <w:rFonts w:ascii="Times New Roman" w:hAnsi="Times New Roman"/>
          <w:bCs/>
          <w:kern w:val="28"/>
          <w:sz w:val="28"/>
          <w:szCs w:val="28"/>
        </w:rPr>
        <w:t>.</w:t>
      </w:r>
    </w:p>
    <w:p w:rsidR="00C6600C" w:rsidRPr="00C6600C" w:rsidRDefault="00BF63C2" w:rsidP="00AA45A1">
      <w:pPr>
        <w:suppressAutoHyphens/>
        <w:autoSpaceDN w:val="0"/>
        <w:ind w:firstLine="0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bCs/>
          <w:kern w:val="28"/>
          <w:sz w:val="28"/>
          <w:szCs w:val="28"/>
        </w:rPr>
        <w:t>3</w:t>
      </w:r>
      <w:r w:rsidR="00AA45A1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="007C7C17">
        <w:rPr>
          <w:rFonts w:ascii="Times New Roman" w:hAnsi="Times New Roman"/>
          <w:bCs/>
          <w:kern w:val="28"/>
          <w:sz w:val="28"/>
          <w:szCs w:val="28"/>
        </w:rPr>
        <w:t xml:space="preserve">Обнародовать данное </w:t>
      </w:r>
      <w:r w:rsidR="00253065" w:rsidRPr="00E54E2A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7C7C17" w:rsidRPr="00E54E2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C7C17">
        <w:rPr>
          <w:rFonts w:ascii="Times New Roman" w:hAnsi="Times New Roman"/>
          <w:bCs/>
          <w:kern w:val="28"/>
          <w:sz w:val="28"/>
          <w:szCs w:val="28"/>
        </w:rPr>
        <w:t xml:space="preserve">в специальных информационных стендах и разместить в официальном сайте </w:t>
      </w:r>
      <w:proofErr w:type="spellStart"/>
      <w:r w:rsidR="00C6600C" w:rsidRPr="00C6600C">
        <w:rPr>
          <w:rFonts w:ascii="Times New Roman" w:hAnsi="Times New Roman"/>
          <w:bCs/>
          <w:kern w:val="28"/>
          <w:sz w:val="28"/>
          <w:szCs w:val="28"/>
        </w:rPr>
        <w:t>Бурундуковского</w:t>
      </w:r>
      <w:proofErr w:type="spellEnd"/>
      <w:r w:rsidR="007C7C1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r w:rsidR="00C6600C" w:rsidRPr="00C6600C">
        <w:rPr>
          <w:rFonts w:ascii="Times New Roman" w:hAnsi="Times New Roman"/>
          <w:kern w:val="3"/>
          <w:sz w:val="28"/>
          <w:szCs w:val="28"/>
          <w:lang w:eastAsia="zh-CN"/>
        </w:rPr>
        <w:t>в сети «Интернет».</w:t>
      </w:r>
    </w:p>
    <w:p w:rsidR="006B5B5D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lastRenderedPageBreak/>
        <w:t>4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B5B5D" w:rsidRPr="00E54E2A">
        <w:rPr>
          <w:rFonts w:ascii="Times New Roman" w:hAnsi="Times New Roman"/>
          <w:bCs/>
          <w:kern w:val="28"/>
          <w:sz w:val="28"/>
          <w:szCs w:val="28"/>
        </w:rPr>
        <w:t xml:space="preserve">Настоящее постановление 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вступает в силу с момента официального обнародования.</w:t>
      </w:r>
    </w:p>
    <w:p w:rsidR="006B5B5D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5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.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gramStart"/>
      <w:r w:rsidR="006B5B5D">
        <w:rPr>
          <w:rFonts w:ascii="Times New Roman" w:hAnsi="Times New Roman"/>
          <w:bCs/>
          <w:kern w:val="28"/>
          <w:sz w:val="28"/>
          <w:szCs w:val="28"/>
        </w:rPr>
        <w:t>Контроль за</w:t>
      </w:r>
      <w:proofErr w:type="gramEnd"/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 исполнением настоящего </w:t>
      </w:r>
      <w:r w:rsidR="00253065" w:rsidRPr="00E54E2A">
        <w:rPr>
          <w:rFonts w:ascii="Times New Roman" w:hAnsi="Times New Roman"/>
          <w:bCs/>
          <w:kern w:val="28"/>
          <w:sz w:val="28"/>
          <w:szCs w:val="28"/>
        </w:rPr>
        <w:t>постановления</w:t>
      </w:r>
      <w:r w:rsidR="006B5B5D" w:rsidRPr="00E54E2A">
        <w:rPr>
          <w:rFonts w:ascii="Times New Roman" w:hAnsi="Times New Roman"/>
          <w:bCs/>
          <w:kern w:val="28"/>
          <w:sz w:val="28"/>
          <w:szCs w:val="28"/>
        </w:rPr>
        <w:t xml:space="preserve"> о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ставляю за собой.</w:t>
      </w:r>
    </w:p>
    <w:p w:rsid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F7722E" w:rsidRDefault="00F7722E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Руководитель Исполнительного комитета</w:t>
      </w:r>
    </w:p>
    <w:p w:rsidR="006B5B5D" w:rsidRPr="00F7722E" w:rsidRDefault="00C6600C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color w:val="FF0000"/>
          <w:kern w:val="28"/>
          <w:sz w:val="28"/>
          <w:szCs w:val="28"/>
        </w:rPr>
      </w:pPr>
      <w:proofErr w:type="spellStart"/>
      <w:r w:rsidRPr="00C6600C">
        <w:rPr>
          <w:rFonts w:ascii="Times New Roman" w:hAnsi="Times New Roman"/>
          <w:b/>
          <w:bCs/>
          <w:kern w:val="28"/>
          <w:sz w:val="28"/>
          <w:szCs w:val="28"/>
        </w:rPr>
        <w:t>Бурундуковского</w:t>
      </w:r>
      <w:proofErr w:type="spellEnd"/>
      <w:r w:rsidR="00F7722E">
        <w:rPr>
          <w:rFonts w:ascii="Times New Roman" w:hAnsi="Times New Roman"/>
          <w:b/>
          <w:bCs/>
          <w:color w:val="FF0000"/>
          <w:kern w:val="28"/>
          <w:sz w:val="28"/>
          <w:szCs w:val="28"/>
        </w:rPr>
        <w:t xml:space="preserve"> </w:t>
      </w:r>
      <w:r w:rsidR="006B5B5D" w:rsidRPr="006B5B5D">
        <w:rPr>
          <w:rFonts w:ascii="Times New Roman" w:hAnsi="Times New Roman"/>
          <w:b/>
          <w:bCs/>
          <w:kern w:val="28"/>
          <w:sz w:val="28"/>
          <w:szCs w:val="28"/>
        </w:rPr>
        <w:t>сельского поселения</w:t>
      </w:r>
    </w:p>
    <w:p w:rsidR="006B5B5D" w:rsidRP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6B5B5D">
        <w:rPr>
          <w:rFonts w:ascii="Times New Roman" w:hAnsi="Times New Roman"/>
          <w:b/>
          <w:bCs/>
          <w:kern w:val="28"/>
          <w:sz w:val="28"/>
          <w:szCs w:val="28"/>
        </w:rPr>
        <w:t>Кайбицкого муниципального района</w:t>
      </w:r>
    </w:p>
    <w:p w:rsidR="006B5B5D" w:rsidRPr="00E54E2A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color w:val="FF0000"/>
          <w:kern w:val="28"/>
          <w:sz w:val="28"/>
          <w:szCs w:val="28"/>
        </w:rPr>
      </w:pPr>
      <w:r w:rsidRPr="006B5B5D">
        <w:rPr>
          <w:rFonts w:ascii="Times New Roman" w:hAnsi="Times New Roman"/>
          <w:b/>
          <w:bCs/>
          <w:kern w:val="28"/>
          <w:sz w:val="28"/>
          <w:szCs w:val="28"/>
        </w:rPr>
        <w:t xml:space="preserve">Республики </w:t>
      </w:r>
      <w:r w:rsidRPr="00C6600C">
        <w:rPr>
          <w:rFonts w:ascii="Times New Roman" w:hAnsi="Times New Roman"/>
          <w:b/>
          <w:bCs/>
          <w:kern w:val="28"/>
          <w:sz w:val="28"/>
          <w:szCs w:val="28"/>
        </w:rPr>
        <w:t xml:space="preserve">Татарстан                                                                  </w:t>
      </w:r>
      <w:proofErr w:type="spellStart"/>
      <w:r w:rsidR="00C6600C" w:rsidRPr="00C6600C">
        <w:rPr>
          <w:rFonts w:ascii="Times New Roman" w:hAnsi="Times New Roman"/>
          <w:b/>
          <w:bCs/>
          <w:kern w:val="28"/>
          <w:sz w:val="28"/>
          <w:szCs w:val="28"/>
        </w:rPr>
        <w:t>Р.И.Гимадиев</w:t>
      </w:r>
      <w:proofErr w:type="spellEnd"/>
      <w:r w:rsidRPr="00C6600C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</w:p>
    <w:p w:rsidR="008C5A80" w:rsidRPr="006B5B5D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  <w:r w:rsidRPr="00644F11">
        <w:rPr>
          <w:rFonts w:ascii="Times New Roman" w:hAnsi="Times New Roman"/>
        </w:rPr>
        <w:lastRenderedPageBreak/>
        <w:t xml:space="preserve">Приложение №1                                                                                                к постановлению Руководителя Исполнительного комитета </w:t>
      </w:r>
      <w:proofErr w:type="spellStart"/>
      <w:r w:rsidRPr="00644F11">
        <w:rPr>
          <w:rFonts w:ascii="Times New Roman" w:hAnsi="Times New Roman"/>
        </w:rPr>
        <w:t>Бурундуковского</w:t>
      </w:r>
      <w:proofErr w:type="spellEnd"/>
      <w:r w:rsidRPr="00644F11">
        <w:rPr>
          <w:rFonts w:ascii="Times New Roman" w:hAnsi="Times New Roman"/>
        </w:rPr>
        <w:t xml:space="preserve"> сельского поселения                                                                                                     </w:t>
      </w: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 07.12.2018г. № 9</w:t>
      </w: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hAnsi="Times New Roman"/>
          <w:b/>
        </w:rPr>
      </w:pPr>
    </w:p>
    <w:p w:rsidR="00644F11" w:rsidRPr="00644F11" w:rsidRDefault="00644F11" w:rsidP="00644F11">
      <w:pPr>
        <w:ind w:firstLine="0"/>
        <w:jc w:val="center"/>
        <w:rPr>
          <w:rFonts w:ascii="Times New Roman" w:hAnsi="Times New Roman"/>
          <w:b/>
        </w:rPr>
      </w:pPr>
    </w:p>
    <w:p w:rsidR="00644F11" w:rsidRPr="00644F11" w:rsidRDefault="00644F11" w:rsidP="00644F11">
      <w:pPr>
        <w:ind w:firstLine="0"/>
        <w:jc w:val="center"/>
        <w:rPr>
          <w:rFonts w:ascii="Times New Roman" w:hAnsi="Times New Roman"/>
          <w:b/>
        </w:rPr>
      </w:pPr>
      <w:r w:rsidRPr="00644F11">
        <w:rPr>
          <w:rFonts w:ascii="Times New Roman" w:hAnsi="Times New Roman"/>
          <w:b/>
        </w:rPr>
        <w:t>СОСТАВ</w:t>
      </w:r>
    </w:p>
    <w:p w:rsidR="00644F11" w:rsidRPr="00644F11" w:rsidRDefault="00644F11" w:rsidP="00644F11">
      <w:pPr>
        <w:ind w:firstLine="0"/>
        <w:jc w:val="center"/>
        <w:rPr>
          <w:rFonts w:ascii="Times New Roman" w:hAnsi="Times New Roman"/>
          <w:b/>
        </w:rPr>
      </w:pPr>
      <w:r w:rsidRPr="00644F11">
        <w:rPr>
          <w:rFonts w:ascii="Times New Roman" w:hAnsi="Times New Roman"/>
          <w:b/>
        </w:rPr>
        <w:t xml:space="preserve">комиссии по делам несовершеннолетних и  защите их прав  в   </w:t>
      </w:r>
      <w:proofErr w:type="spellStart"/>
      <w:r w:rsidRPr="00644F11">
        <w:rPr>
          <w:rFonts w:ascii="Times New Roman" w:hAnsi="Times New Roman"/>
          <w:b/>
        </w:rPr>
        <w:t>Бурундуковском</w:t>
      </w:r>
      <w:proofErr w:type="spellEnd"/>
      <w:r w:rsidRPr="00644F11">
        <w:rPr>
          <w:rFonts w:ascii="Times New Roman" w:hAnsi="Times New Roman"/>
          <w:b/>
        </w:rPr>
        <w:t xml:space="preserve"> сельском поселении </w:t>
      </w:r>
    </w:p>
    <w:p w:rsidR="00644F11" w:rsidRPr="00644F11" w:rsidRDefault="00644F11" w:rsidP="00644F11">
      <w:pPr>
        <w:ind w:firstLine="0"/>
        <w:jc w:val="center"/>
        <w:rPr>
          <w:rFonts w:ascii="Times New Roman" w:hAnsi="Times New Roman"/>
          <w:b/>
        </w:rPr>
      </w:pPr>
    </w:p>
    <w:p w:rsidR="00644F11" w:rsidRPr="00644F11" w:rsidRDefault="00644F11" w:rsidP="00644F11">
      <w:pPr>
        <w:ind w:firstLine="0"/>
        <w:jc w:val="center"/>
        <w:rPr>
          <w:rFonts w:ascii="Times New Roman" w:hAnsi="Times New Roman"/>
          <w:b/>
        </w:rPr>
      </w:pPr>
    </w:p>
    <w:p w:rsidR="00644F11" w:rsidRPr="00644F11" w:rsidRDefault="00644F11" w:rsidP="00644F11">
      <w:pPr>
        <w:ind w:firstLine="0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8"/>
        <w:gridCol w:w="4957"/>
      </w:tblGrid>
      <w:tr w:rsidR="00644F11" w:rsidRPr="00644F11" w:rsidTr="00644F11">
        <w:tc>
          <w:tcPr>
            <w:tcW w:w="5210" w:type="dxa"/>
            <w:hideMark/>
          </w:tcPr>
          <w:p w:rsidR="00644F11" w:rsidRPr="00644F11" w:rsidRDefault="00644F11" w:rsidP="00644F11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11" w:type="dxa"/>
            <w:hideMark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председатель комиссии,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 xml:space="preserve">Глава  </w:t>
            </w:r>
            <w:proofErr w:type="spellStart"/>
            <w:r w:rsidRPr="00644F11">
              <w:rPr>
                <w:rFonts w:ascii="Times New Roman" w:hAnsi="Times New Roman"/>
                <w:lang w:eastAsia="en-US"/>
              </w:rPr>
              <w:t>Бурундуковского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сельского поселения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proofErr w:type="spellStart"/>
            <w:r w:rsidRPr="00644F11">
              <w:rPr>
                <w:rFonts w:ascii="Times New Roman" w:hAnsi="Times New Roman"/>
                <w:lang w:eastAsia="en-US"/>
              </w:rPr>
              <w:t>Гимадиев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Р.И.</w:t>
            </w:r>
          </w:p>
        </w:tc>
      </w:tr>
      <w:tr w:rsidR="00644F11" w:rsidRPr="00644F11" w:rsidTr="00644F11">
        <w:tc>
          <w:tcPr>
            <w:tcW w:w="5210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211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заместитель Председателя,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директор МБУ «</w:t>
            </w:r>
            <w:proofErr w:type="spellStart"/>
            <w:r w:rsidRPr="00644F11">
              <w:rPr>
                <w:rFonts w:ascii="Times New Roman" w:hAnsi="Times New Roman"/>
                <w:lang w:eastAsia="en-US"/>
              </w:rPr>
              <w:t>Бурундуковская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основная школа» </w:t>
            </w:r>
            <w:proofErr w:type="spellStart"/>
            <w:r w:rsidRPr="00644F11">
              <w:rPr>
                <w:rFonts w:ascii="Times New Roman" w:hAnsi="Times New Roman"/>
                <w:lang w:eastAsia="en-US"/>
              </w:rPr>
              <w:t>Хузина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Р.Ф.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секретарь комиссии,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 xml:space="preserve">учительница в школе  </w:t>
            </w:r>
            <w:proofErr w:type="spellStart"/>
            <w:r w:rsidRPr="00644F11">
              <w:rPr>
                <w:rFonts w:ascii="Times New Roman" w:hAnsi="Times New Roman"/>
                <w:lang w:eastAsia="en-US"/>
              </w:rPr>
              <w:t>Ярхамова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М.В.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644F11" w:rsidRPr="00644F11" w:rsidTr="00644F11">
        <w:tc>
          <w:tcPr>
            <w:tcW w:w="5210" w:type="dxa"/>
            <w:hideMark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Члены комиссии:</w:t>
            </w:r>
          </w:p>
        </w:tc>
        <w:tc>
          <w:tcPr>
            <w:tcW w:w="5211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644F11" w:rsidRPr="00644F11" w:rsidTr="00644F11">
        <w:tc>
          <w:tcPr>
            <w:tcW w:w="5210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1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644F11" w:rsidRPr="00644F11" w:rsidTr="00644F11">
        <w:tc>
          <w:tcPr>
            <w:tcW w:w="5210" w:type="dxa"/>
            <w:hideMark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11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Фельдше</w:t>
            </w:r>
            <w:proofErr w:type="gramStart"/>
            <w:r w:rsidRPr="00644F11">
              <w:rPr>
                <w:rFonts w:ascii="Times New Roman" w:hAnsi="Times New Roman"/>
                <w:lang w:eastAsia="en-US"/>
              </w:rPr>
              <w:t>р-</w:t>
            </w:r>
            <w:proofErr w:type="gramEnd"/>
            <w:r w:rsidRPr="00644F11"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 w:rsidRPr="00644F11">
              <w:rPr>
                <w:rFonts w:ascii="Times New Roman" w:hAnsi="Times New Roman"/>
                <w:lang w:eastAsia="en-US"/>
              </w:rPr>
              <w:t>Тимургалиева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Р.А.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644F11" w:rsidRPr="00644F11" w:rsidTr="00644F11">
        <w:tc>
          <w:tcPr>
            <w:tcW w:w="5210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1" w:type="dxa"/>
            <w:hideMark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Директор Д</w:t>
            </w:r>
            <w:proofErr w:type="gramStart"/>
            <w:r w:rsidRPr="00644F11">
              <w:rPr>
                <w:rFonts w:ascii="Times New Roman" w:hAnsi="Times New Roman"/>
                <w:lang w:eastAsia="en-US"/>
              </w:rPr>
              <w:t>К-</w:t>
            </w:r>
            <w:proofErr w:type="gramEnd"/>
            <w:r w:rsidRPr="00644F1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644F11">
              <w:rPr>
                <w:rFonts w:ascii="Times New Roman" w:hAnsi="Times New Roman"/>
                <w:lang w:eastAsia="en-US"/>
              </w:rPr>
              <w:t>Хуснутдинова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И.Р.</w:t>
            </w:r>
          </w:p>
        </w:tc>
      </w:tr>
      <w:tr w:rsidR="00644F11" w:rsidRPr="00644F11" w:rsidTr="00644F11">
        <w:tc>
          <w:tcPr>
            <w:tcW w:w="5210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1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Воспитательница д/с-</w:t>
            </w:r>
            <w:proofErr w:type="spellStart"/>
            <w:r w:rsidRPr="00644F11">
              <w:rPr>
                <w:rFonts w:ascii="Times New Roman" w:hAnsi="Times New Roman"/>
                <w:lang w:eastAsia="en-US"/>
              </w:rPr>
              <w:t>Нигмятзянова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Р.Р.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 xml:space="preserve">Участковый уполномоченный полиции ОМВД России по </w:t>
            </w:r>
            <w:proofErr w:type="spellStart"/>
            <w:r w:rsidRPr="00644F11">
              <w:rPr>
                <w:rFonts w:ascii="Times New Roman" w:hAnsi="Times New Roman"/>
                <w:lang w:eastAsia="en-US"/>
              </w:rPr>
              <w:t>Кайбицкому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району </w:t>
            </w:r>
            <w:proofErr w:type="gramStart"/>
            <w:r w:rsidRPr="00644F11">
              <w:rPr>
                <w:rFonts w:ascii="Times New Roman" w:hAnsi="Times New Roman"/>
                <w:lang w:eastAsia="en-US"/>
              </w:rPr>
              <w:t>–К</w:t>
            </w:r>
            <w:proofErr w:type="gramEnd"/>
            <w:r w:rsidRPr="00644F11">
              <w:rPr>
                <w:rFonts w:ascii="Times New Roman" w:hAnsi="Times New Roman"/>
                <w:lang w:eastAsia="en-US"/>
              </w:rPr>
              <w:t>узьмин Д.А.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Представитель Агрофирмы Ахметзянов И.М.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>Председатель Совета ветеранов-</w:t>
            </w:r>
          </w:p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644F1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644F11">
              <w:rPr>
                <w:rFonts w:ascii="Times New Roman" w:hAnsi="Times New Roman"/>
                <w:lang w:eastAsia="en-US"/>
              </w:rPr>
              <w:t>Бикмуллин</w:t>
            </w:r>
            <w:proofErr w:type="spellEnd"/>
            <w:r w:rsidRPr="00644F11">
              <w:rPr>
                <w:rFonts w:ascii="Times New Roman" w:hAnsi="Times New Roman"/>
                <w:lang w:eastAsia="en-US"/>
              </w:rPr>
              <w:t xml:space="preserve"> Р.А.</w:t>
            </w:r>
          </w:p>
        </w:tc>
      </w:tr>
      <w:tr w:rsidR="00644F11" w:rsidRPr="00644F11" w:rsidTr="00644F11">
        <w:tc>
          <w:tcPr>
            <w:tcW w:w="5210" w:type="dxa"/>
            <w:hideMark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11" w:type="dxa"/>
          </w:tcPr>
          <w:p w:rsidR="00644F11" w:rsidRPr="00644F11" w:rsidRDefault="00644F11" w:rsidP="00644F11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</w:tbl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  <w:r w:rsidRPr="00644F11">
        <w:rPr>
          <w:rFonts w:ascii="Times New Roman" w:hAnsi="Times New Roman"/>
        </w:rPr>
        <w:lastRenderedPageBreak/>
        <w:t xml:space="preserve">Приложение № 2                                                                                                к постановлению Руководителя Исполнительного комитета </w:t>
      </w:r>
      <w:proofErr w:type="spellStart"/>
      <w:r w:rsidRPr="00644F11">
        <w:rPr>
          <w:rFonts w:ascii="Times New Roman" w:hAnsi="Times New Roman"/>
        </w:rPr>
        <w:t>Бурундуковского</w:t>
      </w:r>
      <w:proofErr w:type="spellEnd"/>
      <w:r w:rsidRPr="00644F11">
        <w:rPr>
          <w:rFonts w:ascii="Times New Roman" w:hAnsi="Times New Roman"/>
        </w:rPr>
        <w:t xml:space="preserve"> сельского поселения                                                                                                     </w:t>
      </w: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 07.12.2018г. № 9</w:t>
      </w:r>
    </w:p>
    <w:p w:rsidR="00644F11" w:rsidRPr="00644F11" w:rsidRDefault="00644F11" w:rsidP="00644F11">
      <w:pPr>
        <w:shd w:val="clear" w:color="auto" w:fill="FFFFFF"/>
        <w:spacing w:before="100" w:beforeAutospacing="1"/>
        <w:ind w:firstLine="0"/>
        <w:jc w:val="center"/>
        <w:rPr>
          <w:rFonts w:ascii="Times New Roman" w:hAnsi="Times New Roman"/>
          <w:b/>
        </w:rPr>
      </w:pPr>
      <w:r w:rsidRPr="00644F11">
        <w:rPr>
          <w:rFonts w:ascii="Times New Roman" w:hAnsi="Times New Roman"/>
          <w:b/>
        </w:rPr>
        <w:t>ПОЛОЖЕНИЕ</w:t>
      </w:r>
    </w:p>
    <w:p w:rsidR="00644F11" w:rsidRPr="00644F11" w:rsidRDefault="00644F11" w:rsidP="00644F11">
      <w:pPr>
        <w:shd w:val="clear" w:color="auto" w:fill="FFFFFF"/>
        <w:spacing w:before="100" w:beforeAutospacing="1"/>
        <w:ind w:firstLine="0"/>
        <w:jc w:val="center"/>
        <w:rPr>
          <w:rFonts w:ascii="Times New Roman" w:hAnsi="Times New Roman"/>
          <w:b/>
        </w:rPr>
      </w:pPr>
      <w:r w:rsidRPr="00644F11">
        <w:rPr>
          <w:rFonts w:ascii="Times New Roman" w:hAnsi="Times New Roman"/>
          <w:b/>
        </w:rPr>
        <w:t xml:space="preserve">комиссии по делам несовершеннолетних и  защите их прав в  </w:t>
      </w:r>
      <w:proofErr w:type="spellStart"/>
      <w:r w:rsidRPr="00644F11">
        <w:rPr>
          <w:rFonts w:ascii="Times New Roman" w:hAnsi="Times New Roman"/>
          <w:b/>
        </w:rPr>
        <w:t>Бурундуковском</w:t>
      </w:r>
      <w:proofErr w:type="spellEnd"/>
      <w:r w:rsidRPr="00644F11">
        <w:rPr>
          <w:rFonts w:ascii="Times New Roman" w:hAnsi="Times New Roman"/>
          <w:b/>
        </w:rPr>
        <w:t xml:space="preserve">  сельском поселении </w:t>
      </w:r>
    </w:p>
    <w:p w:rsidR="00644F11" w:rsidRPr="00644F11" w:rsidRDefault="00644F11" w:rsidP="00644F11">
      <w:pPr>
        <w:shd w:val="clear" w:color="auto" w:fill="FFFFFF"/>
        <w:spacing w:before="100" w:beforeAutospacing="1"/>
        <w:ind w:firstLine="0"/>
        <w:jc w:val="center"/>
        <w:rPr>
          <w:rFonts w:ascii="Times New Roman" w:hAnsi="Times New Roman"/>
          <w:b/>
          <w:bCs/>
        </w:rPr>
      </w:pPr>
      <w:r w:rsidRPr="00644F11">
        <w:rPr>
          <w:rFonts w:ascii="Times New Roman" w:hAnsi="Times New Roman"/>
          <w:b/>
          <w:bCs/>
          <w:lang w:val="en-US"/>
        </w:rPr>
        <w:t>I</w:t>
      </w:r>
      <w:r w:rsidRPr="00644F11">
        <w:rPr>
          <w:rFonts w:ascii="Times New Roman" w:hAnsi="Times New Roman"/>
          <w:b/>
          <w:bCs/>
        </w:rPr>
        <w:t>. Общие положения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 xml:space="preserve">1.1. Комиссия по делам несовершеннолетних и защите их прав в </w:t>
      </w:r>
      <w:proofErr w:type="spellStart"/>
      <w:r w:rsidRPr="00644F11">
        <w:rPr>
          <w:rFonts w:ascii="Times New Roman" w:hAnsi="Times New Roman"/>
        </w:rPr>
        <w:t>Бурундуковском</w:t>
      </w:r>
      <w:proofErr w:type="spellEnd"/>
      <w:r w:rsidRPr="00644F11">
        <w:rPr>
          <w:rFonts w:ascii="Times New Roman" w:hAnsi="Times New Roman"/>
        </w:rPr>
        <w:t xml:space="preserve">  сельском поселении является органом системы профилактики безнадзорности и правонарушений несовершеннолетних.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 xml:space="preserve">1.2. Комиссия по делам несовершеннолетних и защите их прав в своей деятельности взаимодействует с комиссией по делам несовершеннолетних и защите их прав при Исполкоме </w:t>
      </w:r>
      <w:proofErr w:type="spellStart"/>
      <w:r w:rsidRPr="00644F11">
        <w:rPr>
          <w:rFonts w:ascii="Times New Roman" w:hAnsi="Times New Roman"/>
        </w:rPr>
        <w:t>Кайбицкого</w:t>
      </w:r>
      <w:proofErr w:type="spellEnd"/>
      <w:r w:rsidRPr="00644F11">
        <w:rPr>
          <w:rFonts w:ascii="Times New Roman" w:hAnsi="Times New Roman"/>
        </w:rPr>
        <w:t xml:space="preserve">  муниципального района.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</w:rPr>
      </w:pPr>
      <w:r w:rsidRPr="00644F11">
        <w:rPr>
          <w:rFonts w:ascii="Times New Roman" w:hAnsi="Times New Roman"/>
          <w:b/>
          <w:lang w:val="en-US"/>
        </w:rPr>
        <w:t>II</w:t>
      </w:r>
      <w:r w:rsidRPr="00644F11">
        <w:rPr>
          <w:rFonts w:ascii="Times New Roman" w:hAnsi="Times New Roman"/>
          <w:b/>
        </w:rPr>
        <w:t>. Полномочия общественной комиссии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2.1. Комиссия по делам несовершеннолетних и защите их прав осуществляет следующие полномочия: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 xml:space="preserve">- участвует </w:t>
      </w:r>
      <w:proofErr w:type="gramStart"/>
      <w:r w:rsidRPr="00644F11">
        <w:rPr>
          <w:rFonts w:ascii="Times New Roman" w:hAnsi="Times New Roman"/>
        </w:rPr>
        <w:t>в пределах своей компетенции в соответствии с действующим законодательством в мероприятиях по профилактике</w:t>
      </w:r>
      <w:proofErr w:type="gramEnd"/>
      <w:r w:rsidRPr="00644F11">
        <w:rPr>
          <w:rFonts w:ascii="Times New Roman" w:hAnsi="Times New Roman"/>
        </w:rPr>
        <w:t xml:space="preserve"> безнадзорности и правонарушений несовершеннолетних в поселении;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 xml:space="preserve">- выявляет детей и семей, находящихся в социально опасном положении, проживающих на территории  </w:t>
      </w:r>
      <w:proofErr w:type="spellStart"/>
      <w:r w:rsidRPr="00644F11">
        <w:rPr>
          <w:rFonts w:ascii="Times New Roman" w:hAnsi="Times New Roman"/>
        </w:rPr>
        <w:t>Бурундуковского</w:t>
      </w:r>
      <w:proofErr w:type="spellEnd"/>
      <w:r w:rsidRPr="00644F11">
        <w:rPr>
          <w:rFonts w:ascii="Times New Roman" w:hAnsi="Times New Roman"/>
        </w:rPr>
        <w:t xml:space="preserve"> сельского поселения;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 xml:space="preserve">- участвует в установленном порядке в проведении рейдов по выявлению детей, склонных к бродяжничеству, </w:t>
      </w:r>
      <w:proofErr w:type="gramStart"/>
      <w:r w:rsidRPr="00644F11">
        <w:rPr>
          <w:rFonts w:ascii="Times New Roman" w:hAnsi="Times New Roman"/>
        </w:rPr>
        <w:t>попрошайничеству</w:t>
      </w:r>
      <w:proofErr w:type="gramEnd"/>
      <w:r w:rsidRPr="00644F11">
        <w:rPr>
          <w:rFonts w:ascii="Times New Roman" w:hAnsi="Times New Roman"/>
        </w:rPr>
        <w:t>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 xml:space="preserve">- вносит в органы опеки и попечительства при Исполкоме </w:t>
      </w:r>
      <w:proofErr w:type="spellStart"/>
      <w:r w:rsidRPr="00644F11">
        <w:rPr>
          <w:rFonts w:ascii="Times New Roman" w:hAnsi="Times New Roman"/>
        </w:rPr>
        <w:t>Кайбицкого</w:t>
      </w:r>
      <w:proofErr w:type="spellEnd"/>
      <w:r w:rsidRPr="00644F11">
        <w:rPr>
          <w:rFonts w:ascii="Times New Roman" w:hAnsi="Times New Roman"/>
        </w:rPr>
        <w:t xml:space="preserve"> района предложения о формировании устройства и поддержки несовершеннолетних, нуждающихся в помощи государства;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- 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- 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lastRenderedPageBreak/>
        <w:t>- направляет информацию о необходимости проведения индивидуально-профилактической работы с несовершеннолетними в соответствующие органы и учреждения системы профилактики безнадзорности и правонарушений несовершеннолетних;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- рассматривает на своих заседаниях по мере необходимости вопросы по профилактике социального сиротства, безнадзорности и правонарушений несовершеннолетних, защите их прав.</w:t>
      </w:r>
    </w:p>
    <w:p w:rsidR="00644F11" w:rsidRPr="00644F11" w:rsidRDefault="00580703" w:rsidP="00580703">
      <w:pPr>
        <w:spacing w:before="100" w:beforeAutospacing="1" w:after="100" w:afterAutospacing="1" w:line="276" w:lineRule="auto"/>
        <w:ind w:left="1800" w:firstLine="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 xml:space="preserve">. </w:t>
      </w:r>
      <w:bookmarkStart w:id="0" w:name="_GoBack"/>
      <w:bookmarkEnd w:id="0"/>
      <w:r w:rsidR="00644F11" w:rsidRPr="00644F11">
        <w:rPr>
          <w:rFonts w:ascii="Times New Roman" w:hAnsi="Times New Roman"/>
          <w:b/>
        </w:rPr>
        <w:t>Состав общественной комиссии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 xml:space="preserve">3.1. Состав общественной комиссии утверждается Постановлением Руководителя Исполнительного комитета </w:t>
      </w:r>
      <w:proofErr w:type="spellStart"/>
      <w:r w:rsidRPr="00644F11">
        <w:rPr>
          <w:rFonts w:ascii="Times New Roman" w:hAnsi="Times New Roman"/>
        </w:rPr>
        <w:t>Бурундуковского</w:t>
      </w:r>
      <w:proofErr w:type="spellEnd"/>
      <w:r w:rsidRPr="00644F11">
        <w:rPr>
          <w:rFonts w:ascii="Times New Roman" w:hAnsi="Times New Roman"/>
        </w:rPr>
        <w:t xml:space="preserve"> сельского поселения </w:t>
      </w:r>
      <w:proofErr w:type="spellStart"/>
      <w:r w:rsidRPr="00644F11">
        <w:rPr>
          <w:rFonts w:ascii="Times New Roman" w:hAnsi="Times New Roman"/>
        </w:rPr>
        <w:t>Кайбицкого</w:t>
      </w:r>
      <w:proofErr w:type="spellEnd"/>
      <w:r w:rsidRPr="00644F11">
        <w:rPr>
          <w:rFonts w:ascii="Times New Roman" w:hAnsi="Times New Roman"/>
        </w:rPr>
        <w:t xml:space="preserve"> муниципального района.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3.2. В состав комиссии входят не менее пяти человек: председатель, заместитель председателя, секретарь комиссии и члены комиссии, имеющие опыт работы с несовершеннолетними (работники культуры, учреждений здравоохранения, образования, учреждений системы профилактики безнадзорности и правонарушений несовершеннолетних, а также представители иных организаций).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3.3. Осуществление членами комиссии своих полномочий производится  на безвозмездной основе.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3.4. Деятельностью комиссии руководит председатель комиссии по делам несовершеннолетних и защите их прав.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3.5. Председатель комиссии распределяет обязанности между членами комиссии, организует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несовершеннолетних, ведет заседания комиссии, подписывает документы, принимаемые  комиссией, номенклатуру дел комиссии.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 xml:space="preserve">3.6. Заместитель председателя  комиссии замещает председателя  комиссии по делам несовершеннолетних и защите их прав в его отсутствие, осуществляет </w:t>
      </w:r>
      <w:proofErr w:type="gramStart"/>
      <w:r w:rsidRPr="00644F11">
        <w:rPr>
          <w:rFonts w:ascii="Times New Roman" w:hAnsi="Times New Roman"/>
        </w:rPr>
        <w:t>контроль за</w:t>
      </w:r>
      <w:proofErr w:type="gramEnd"/>
      <w:r w:rsidRPr="00644F11">
        <w:rPr>
          <w:rFonts w:ascii="Times New Roman" w:hAnsi="Times New Roman"/>
        </w:rPr>
        <w:t xml:space="preserve"> выполнением решений комиссии, планов, ведёт делопроизводство комиссии.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</w:rPr>
      </w:pPr>
      <w:r w:rsidRPr="00644F11">
        <w:rPr>
          <w:rFonts w:ascii="Times New Roman" w:hAnsi="Times New Roman"/>
          <w:b/>
          <w:lang w:val="en-US"/>
        </w:rPr>
        <w:t>IV</w:t>
      </w:r>
      <w:r w:rsidRPr="00644F11">
        <w:rPr>
          <w:rFonts w:ascii="Times New Roman" w:hAnsi="Times New Roman"/>
          <w:b/>
        </w:rPr>
        <w:t>. Организация работы общественной комиссии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4.1. Комиссия по делам несовершеннолетних и защите их прав осуществляет свою деятельность в соответствии с планом работы комиссии на текущий год и с учетом необходимости оперативного решения возникающих неотложных вопросов.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 xml:space="preserve">4.2. Предложения в проект плана работы комиссии на очередной год вносятся членами  комиссии, другими заинтересованными органами и организациями не позднее 15 ноября текущего года. 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4.3. Заседания комиссии по делам несовершеннолетних и защите их прав проводятся по мере необходимости, но не реже одного раза в квартал  и считаются правомочными, если на них присутствуют более половины ее членов. Комиссия также может проводить выездные заседания.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4.4. Вопросы на заседании комиссии по делам несовершеннолетних и защите их прав рассматриваются в соответствии с утвержденной председателем  комиссии повесткой дня.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lastRenderedPageBreak/>
        <w:t xml:space="preserve">   По предложению членов  комиссии или решению председателя 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4.5. В ходе заседания члены комиссии по делам несовершеннолетних и защите их прав имеют право: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- вносить предложения по повестке заседания и порядку работы;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- получать от докладчиков и выступающих в прениях дополнительные разъяснения по рассматриваемым вопросам;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- вносить предложения и замечания по проекту решения.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4.6. Решения принимаются простым большинством голосов членов комиссии, участвующих в заседании.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644F11">
        <w:rPr>
          <w:rFonts w:ascii="Times New Roman" w:hAnsi="Times New Roman"/>
        </w:rPr>
        <w:t>4.7. Решения комиссии по делам несовершеннолетних и защите их прав оформляются протоколом и при необходимости направляются для информирования в соответствующие органы и учреждения на территории поселения.</w:t>
      </w: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  <w:r w:rsidRPr="00644F11">
        <w:rPr>
          <w:rFonts w:ascii="Times New Roman" w:hAnsi="Times New Roman"/>
        </w:rPr>
        <w:lastRenderedPageBreak/>
        <w:t xml:space="preserve">Приложение № 3                                                                                                к постановлению Руководителя Исполнительного комитета </w:t>
      </w:r>
      <w:proofErr w:type="spellStart"/>
      <w:r w:rsidRPr="00644F11">
        <w:rPr>
          <w:rFonts w:ascii="Times New Roman" w:hAnsi="Times New Roman"/>
        </w:rPr>
        <w:t>Бурундуковского</w:t>
      </w:r>
      <w:proofErr w:type="spellEnd"/>
      <w:r w:rsidRPr="00644F11">
        <w:rPr>
          <w:rFonts w:ascii="Times New Roman" w:hAnsi="Times New Roman"/>
        </w:rPr>
        <w:t xml:space="preserve">  сельского поселения                                                                                                     </w:t>
      </w: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 07.12.2018г. № 9</w:t>
      </w:r>
    </w:p>
    <w:p w:rsidR="00644F11" w:rsidRPr="00644F11" w:rsidRDefault="00644F11" w:rsidP="00644F11">
      <w:pPr>
        <w:ind w:left="5812" w:firstLine="0"/>
        <w:jc w:val="left"/>
        <w:rPr>
          <w:rFonts w:ascii="Times New Roman" w:hAnsi="Times New Roman"/>
        </w:rPr>
      </w:pPr>
    </w:p>
    <w:p w:rsidR="00644F11" w:rsidRPr="00644F11" w:rsidRDefault="00644F11" w:rsidP="00644F11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bCs/>
        </w:rPr>
      </w:pPr>
      <w:r w:rsidRPr="00644F11">
        <w:rPr>
          <w:rFonts w:ascii="Times New Roman" w:hAnsi="Times New Roman"/>
          <w:b/>
          <w:bCs/>
        </w:rPr>
        <w:t>План работы</w:t>
      </w:r>
    </w:p>
    <w:p w:rsidR="00644F11" w:rsidRPr="00644F11" w:rsidRDefault="00644F11" w:rsidP="00644F11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bCs/>
        </w:rPr>
      </w:pPr>
      <w:r w:rsidRPr="00644F11">
        <w:rPr>
          <w:rFonts w:ascii="Times New Roman" w:hAnsi="Times New Roman"/>
          <w:b/>
          <w:bCs/>
        </w:rPr>
        <w:t>комиссии по делам несовершеннолетних и защите их прав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5"/>
        <w:gridCol w:w="3771"/>
        <w:gridCol w:w="1543"/>
        <w:gridCol w:w="1944"/>
        <w:gridCol w:w="2044"/>
      </w:tblGrid>
      <w:tr w:rsidR="00644F11" w:rsidRPr="00644F11" w:rsidTr="00644F11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644F11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644F11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  <w:b/>
                <w:bCs/>
              </w:rPr>
              <w:t>Сроки исполнения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644F11">
              <w:rPr>
                <w:rFonts w:ascii="Times New Roman" w:hAnsi="Times New Roman"/>
                <w:b/>
                <w:bCs/>
              </w:rPr>
              <w:t>Ответственные</w:t>
            </w:r>
            <w:proofErr w:type="gramEnd"/>
            <w:r w:rsidRPr="00644F11">
              <w:rPr>
                <w:rFonts w:ascii="Times New Roman" w:hAnsi="Times New Roman"/>
                <w:b/>
                <w:bCs/>
              </w:rPr>
              <w:t xml:space="preserve"> за исполнение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  <w:b/>
                <w:bCs/>
              </w:rPr>
              <w:t>Совместно с кем проводится мероприятие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 xml:space="preserve">Проведение рейдов  по неблагополучным семьям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 xml:space="preserve">1 раз в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 xml:space="preserve">Глава поселения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>директор школы, уполномоченный ОУУП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 xml:space="preserve"> Трудоустройство  подростков  в летнее время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 xml:space="preserve">3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>Глава поселения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 xml:space="preserve">Центр занятости 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>Организация досуга детей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 xml:space="preserve">В течение года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644F11">
              <w:rPr>
                <w:rFonts w:ascii="Times New Roman" w:hAnsi="Times New Roman"/>
                <w:bCs/>
              </w:rPr>
              <w:t>Директор ДК</w:t>
            </w:r>
          </w:p>
        </w:tc>
      </w:tr>
    </w:tbl>
    <w:p w:rsidR="00644F11" w:rsidRPr="00644F11" w:rsidRDefault="00644F11" w:rsidP="00644F11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bCs/>
        </w:rPr>
      </w:pPr>
      <w:r w:rsidRPr="00644F11">
        <w:rPr>
          <w:rFonts w:ascii="Times New Roman" w:hAnsi="Times New Roman"/>
          <w:b/>
          <w:bCs/>
        </w:rPr>
        <w:t>Организационно-методическая работа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2616"/>
        <w:gridCol w:w="1779"/>
        <w:gridCol w:w="2473"/>
        <w:gridCol w:w="2491"/>
      </w:tblGrid>
      <w:tr w:rsidR="00644F11" w:rsidRPr="00644F11" w:rsidTr="00644F1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 xml:space="preserve">Заседания комиссии по делам несовершеннолетних и защите их прав (рассмотрение материалов в отношении несовершеннолетних и их родителей по протоколам и представлениям ОМВД России в </w:t>
            </w:r>
            <w:proofErr w:type="spellStart"/>
            <w:r w:rsidRPr="00644F11">
              <w:rPr>
                <w:rFonts w:ascii="Times New Roman" w:hAnsi="Times New Roman"/>
              </w:rPr>
              <w:t>Кайбицком</w:t>
            </w:r>
            <w:proofErr w:type="spellEnd"/>
            <w:r w:rsidRPr="00644F11">
              <w:rPr>
                <w:rFonts w:ascii="Times New Roman" w:hAnsi="Times New Roman"/>
              </w:rPr>
              <w:t xml:space="preserve"> районе  </w:t>
            </w:r>
            <w:proofErr w:type="spellStart"/>
            <w:proofErr w:type="gramStart"/>
            <w:r w:rsidRPr="00644F11">
              <w:rPr>
                <w:rFonts w:ascii="Times New Roman" w:hAnsi="Times New Roman"/>
              </w:rPr>
              <w:t>районе</w:t>
            </w:r>
            <w:proofErr w:type="spellEnd"/>
            <w:proofErr w:type="gramEnd"/>
            <w:r w:rsidRPr="00644F11">
              <w:rPr>
                <w:rFonts w:ascii="Times New Roman" w:hAnsi="Times New Roman"/>
              </w:rPr>
              <w:t>, представлений и ходатайств образовательных учреждений, жалоб  граждан, актов обследования жилищных условий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и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</w:t>
            </w:r>
          </w:p>
        </w:tc>
      </w:tr>
      <w:tr w:rsidR="00644F11" w:rsidRPr="00644F11" w:rsidTr="00644F11">
        <w:trPr>
          <w:trHeight w:val="208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 xml:space="preserve">Проведение выездных заседаний КДН и ЗП в деревнях </w:t>
            </w:r>
            <w:proofErr w:type="spellStart"/>
            <w:r w:rsidRPr="00644F11">
              <w:rPr>
                <w:rFonts w:ascii="Times New Roman" w:hAnsi="Times New Roman"/>
              </w:rPr>
              <w:t>Бурундуковского</w:t>
            </w:r>
            <w:proofErr w:type="spellEnd"/>
            <w:r w:rsidRPr="00644F1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</w:t>
            </w:r>
          </w:p>
        </w:tc>
      </w:tr>
      <w:tr w:rsidR="00644F11" w:rsidRPr="00644F11" w:rsidTr="00644F11">
        <w:trPr>
          <w:trHeight w:val="121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Рейды комиссии по делам несовершеннолетних и защите их прав в социально-неблагополучные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Рейды по местам концентрации подростков (дискотеки, улицы) с целью профилактики алкоголизма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 xml:space="preserve">Состав комиссии по делам несовершеннолетних и защите их </w:t>
            </w:r>
            <w:proofErr w:type="spellStart"/>
            <w:r w:rsidRPr="00644F11">
              <w:rPr>
                <w:rFonts w:ascii="Times New Roman" w:hAnsi="Times New Roman"/>
              </w:rPr>
              <w:t>прав</w:t>
            </w:r>
            <w:proofErr w:type="gramStart"/>
            <w:r w:rsidRPr="00644F11">
              <w:rPr>
                <w:rFonts w:ascii="Times New Roman" w:hAnsi="Times New Roman"/>
              </w:rPr>
              <w:t>,у</w:t>
            </w:r>
            <w:proofErr w:type="gramEnd"/>
            <w:r w:rsidRPr="00644F11">
              <w:rPr>
                <w:rFonts w:ascii="Times New Roman" w:hAnsi="Times New Roman"/>
              </w:rPr>
              <w:t>чреждения</w:t>
            </w:r>
            <w:proofErr w:type="spellEnd"/>
            <w:r w:rsidRPr="00644F11">
              <w:rPr>
                <w:rFonts w:ascii="Times New Roman" w:hAnsi="Times New Roman"/>
              </w:rPr>
              <w:t xml:space="preserve"> образования, культуры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Рейды по торговым точкам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 xml:space="preserve">Рейды по гражданам, уклоняющимся от уплаты штрафов, вынесенных на заседаниях КДН и ЗП при Исполкоме </w:t>
            </w:r>
            <w:proofErr w:type="spellStart"/>
            <w:r w:rsidRPr="00644F11">
              <w:rPr>
                <w:rFonts w:ascii="Times New Roman" w:hAnsi="Times New Roman"/>
              </w:rPr>
              <w:t>Кайбицкого</w:t>
            </w:r>
            <w:proofErr w:type="spellEnd"/>
            <w:r w:rsidRPr="00644F11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 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Выявление неблагополучных семей и постановка их на учет в КДН и ЗП и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 Состав комиссии по делам несовершеннолетних и защите их прав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Прием подростков и их родителей по вопросам защиты прав и законных интересов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</w:t>
            </w:r>
          </w:p>
        </w:tc>
      </w:tr>
      <w:tr w:rsidR="00644F11" w:rsidRPr="00644F11" w:rsidTr="00644F11">
        <w:trPr>
          <w:trHeight w:val="1741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Организация и проведение мероприятий ко Дню семьи, Дню защиты детей, Нового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прав, учреждения культуры поселения</w:t>
            </w:r>
          </w:p>
        </w:tc>
      </w:tr>
    </w:tbl>
    <w:p w:rsidR="00644F11" w:rsidRPr="00644F11" w:rsidRDefault="00644F11" w:rsidP="00644F11">
      <w:pPr>
        <w:ind w:firstLine="0"/>
        <w:jc w:val="center"/>
        <w:rPr>
          <w:rFonts w:ascii="Times New Roman" w:eastAsia="Calibri" w:hAnsi="Times New Roman"/>
          <w:b/>
        </w:rPr>
      </w:pPr>
    </w:p>
    <w:p w:rsidR="00644F11" w:rsidRPr="00644F11" w:rsidRDefault="00644F11" w:rsidP="00644F11">
      <w:pPr>
        <w:ind w:firstLine="0"/>
        <w:jc w:val="center"/>
        <w:rPr>
          <w:rFonts w:ascii="Times New Roman" w:eastAsia="Calibri" w:hAnsi="Times New Roman"/>
          <w:b/>
        </w:rPr>
      </w:pPr>
      <w:r w:rsidRPr="00644F11">
        <w:rPr>
          <w:rFonts w:ascii="Times New Roman" w:eastAsia="Calibri" w:hAnsi="Times New Roman"/>
          <w:b/>
        </w:rPr>
        <w:t>Вопросы, выносимые для рассмотрения</w:t>
      </w:r>
    </w:p>
    <w:p w:rsidR="00644F11" w:rsidRPr="00644F11" w:rsidRDefault="00644F11" w:rsidP="00644F11">
      <w:pPr>
        <w:ind w:firstLine="0"/>
        <w:jc w:val="center"/>
        <w:rPr>
          <w:rFonts w:ascii="Times New Roman" w:eastAsia="Calibri" w:hAnsi="Times New Roman"/>
          <w:b/>
        </w:rPr>
      </w:pPr>
      <w:r w:rsidRPr="00644F11">
        <w:rPr>
          <w:rFonts w:ascii="Times New Roman" w:eastAsia="Calibri" w:hAnsi="Times New Roman"/>
          <w:b/>
        </w:rPr>
        <w:t>на заседания комиссии по делам несовершеннолетних и защите их прав</w:t>
      </w:r>
    </w:p>
    <w:p w:rsidR="00644F11" w:rsidRPr="00644F11" w:rsidRDefault="00644F11" w:rsidP="00644F11">
      <w:pPr>
        <w:ind w:firstLine="0"/>
        <w:jc w:val="center"/>
        <w:rPr>
          <w:rFonts w:ascii="Times New Roman" w:eastAsia="Calibri" w:hAnsi="Times New Roman"/>
          <w:b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2604"/>
        <w:gridCol w:w="1966"/>
        <w:gridCol w:w="2432"/>
        <w:gridCol w:w="2464"/>
      </w:tblGrid>
      <w:tr w:rsidR="00644F11" w:rsidRPr="00644F11" w:rsidTr="00644F11">
        <w:trPr>
          <w:trHeight w:val="1628"/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1.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Подведение итогов работы комиссии по делам несовершеннолетних и защите их прав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конце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2.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 xml:space="preserve">О состоянии правонарушений и преступлений среди несовершеннолетних на территории </w:t>
            </w:r>
            <w:proofErr w:type="spellStart"/>
            <w:r w:rsidRPr="00644F11">
              <w:rPr>
                <w:rFonts w:ascii="Times New Roman" w:hAnsi="Times New Roman"/>
              </w:rPr>
              <w:t>Бурундуковского</w:t>
            </w:r>
            <w:proofErr w:type="spellEnd"/>
            <w:r w:rsidRPr="00644F11"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 w:rsidRPr="00644F11">
              <w:rPr>
                <w:rFonts w:ascii="Times New Roman" w:hAnsi="Times New Roman"/>
              </w:rPr>
              <w:t>Кайбицкого</w:t>
            </w:r>
            <w:proofErr w:type="spellEnd"/>
            <w:r w:rsidRPr="00644F11">
              <w:rPr>
                <w:rFonts w:ascii="Times New Roman" w:hAnsi="Times New Roman"/>
              </w:rPr>
              <w:t xml:space="preserve">  муниципального района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44F11">
              <w:rPr>
                <w:rFonts w:ascii="Times New Roman" w:hAnsi="Times New Roman"/>
              </w:rPr>
              <w:t>Ежекварталь</w:t>
            </w:r>
            <w:proofErr w:type="spellEnd"/>
            <w:r w:rsidRPr="00644F11">
              <w:rPr>
                <w:rFonts w:ascii="Times New Roman" w:hAnsi="Times New Roman"/>
              </w:rPr>
              <w:t>-но</w:t>
            </w:r>
            <w:proofErr w:type="gramEnd"/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 Состав комиссии по делам несовершеннолетних и защите их прав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3.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Информация о детях, не приступивших к занятиям, и о мерах, предпринятых образовательными учреждениями поселения по недопущению подобных фактов и Состав комиссии по делам несовершеннолетних и защите их прав возвращению детей в школы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 xml:space="preserve">Состав комиссии по делам несовершеннолетних и защите их прав, учреждения образования 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4.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 xml:space="preserve">О проведении индивидуальной профилактической работы с несовершеннолетними условно осужденными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</w:t>
            </w:r>
          </w:p>
        </w:tc>
      </w:tr>
      <w:tr w:rsidR="00644F11" w:rsidRPr="00644F11" w:rsidTr="00644F1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ind w:firstLine="0"/>
              <w:jc w:val="left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 xml:space="preserve">Об организации досуга несовершеннолетних по месту жительства 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Председатель комиссии по делам несовершеннолетних и защите их прав </w:t>
            </w:r>
          </w:p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F11" w:rsidRPr="00644F11" w:rsidRDefault="00644F11" w:rsidP="00644F11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644F11">
              <w:rPr>
                <w:rFonts w:ascii="Times New Roman" w:hAnsi="Times New Roman"/>
              </w:rPr>
              <w:t>Состав комиссии по делам несовершеннолетних и защите их прав, учреждения образования</w:t>
            </w:r>
          </w:p>
        </w:tc>
      </w:tr>
    </w:tbl>
    <w:p w:rsidR="00644F11" w:rsidRPr="00644F11" w:rsidRDefault="00644F11" w:rsidP="00644F11">
      <w:pPr>
        <w:spacing w:after="200" w:line="276" w:lineRule="auto"/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644F11" w:rsidRPr="00644F11" w:rsidRDefault="00644F11" w:rsidP="00644F11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644F11" w:rsidRPr="00644F11" w:rsidRDefault="00644F11" w:rsidP="00644F11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644F11" w:rsidRPr="00644F11" w:rsidRDefault="00644F11" w:rsidP="00644F11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E33F1" w:rsidRPr="008C5A80" w:rsidRDefault="002E33F1"/>
    <w:sectPr w:rsidR="002E33F1" w:rsidRPr="008C5A80" w:rsidSect="008C5A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DB"/>
    <w:rsid w:val="00147B79"/>
    <w:rsid w:val="00253065"/>
    <w:rsid w:val="00254BA4"/>
    <w:rsid w:val="002E33F1"/>
    <w:rsid w:val="00465157"/>
    <w:rsid w:val="004B4EE9"/>
    <w:rsid w:val="00580703"/>
    <w:rsid w:val="005D5C25"/>
    <w:rsid w:val="00644F11"/>
    <w:rsid w:val="00656ADB"/>
    <w:rsid w:val="006B5B5D"/>
    <w:rsid w:val="007C7C17"/>
    <w:rsid w:val="008C5A80"/>
    <w:rsid w:val="00AA45A1"/>
    <w:rsid w:val="00AB2C10"/>
    <w:rsid w:val="00B41205"/>
    <w:rsid w:val="00BF63C2"/>
    <w:rsid w:val="00C323C1"/>
    <w:rsid w:val="00C6600C"/>
    <w:rsid w:val="00E1634F"/>
    <w:rsid w:val="00E46812"/>
    <w:rsid w:val="00E54E2A"/>
    <w:rsid w:val="00F7722E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5A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8C5A80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C5A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4">
    <w:name w:val="Hyperlink"/>
    <w:basedOn w:val="a0"/>
    <w:uiPriority w:val="99"/>
    <w:unhideWhenUsed/>
    <w:rsid w:val="00253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5A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8C5A80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C5A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4">
    <w:name w:val="Hyperlink"/>
    <w:basedOn w:val="a0"/>
    <w:uiPriority w:val="99"/>
    <w:unhideWhenUsed/>
    <w:rsid w:val="00253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Рамиля</cp:lastModifiedBy>
  <cp:revision>9</cp:revision>
  <dcterms:created xsi:type="dcterms:W3CDTF">2018-12-05T10:50:00Z</dcterms:created>
  <dcterms:modified xsi:type="dcterms:W3CDTF">2018-12-07T13:35:00Z</dcterms:modified>
</cp:coreProperties>
</file>