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91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B63187" w:rsidRPr="00603103" w:rsidTr="00B63187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63187" w:rsidRPr="00403865" w:rsidRDefault="00B63187" w:rsidP="00B63187">
            <w:pPr>
              <w:spacing w:line="276" w:lineRule="auto"/>
              <w:rPr>
                <w:b/>
                <w:lang w:eastAsia="en-US"/>
              </w:rPr>
            </w:pPr>
          </w:p>
          <w:p w:rsidR="00B63187" w:rsidRPr="00403865" w:rsidRDefault="00B63187" w:rsidP="00B631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3865">
              <w:rPr>
                <w:b/>
                <w:lang w:eastAsia="en-US"/>
              </w:rPr>
              <w:t>ИСПОЛНИТЕЛЬНЫЙ КОМИТЕТ</w:t>
            </w:r>
          </w:p>
          <w:p w:rsidR="00B63187" w:rsidRPr="00403865" w:rsidRDefault="00B63187" w:rsidP="00B631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3865">
              <w:rPr>
                <w:b/>
                <w:lang w:eastAsia="en-US"/>
              </w:rPr>
              <w:t xml:space="preserve">  Б</w:t>
            </w:r>
            <w:r w:rsidRPr="00403865">
              <w:rPr>
                <w:b/>
                <w:lang w:val="tt-RU" w:eastAsia="en-US"/>
              </w:rPr>
              <w:t>УРУНДУКО</w:t>
            </w:r>
            <w:r w:rsidRPr="00403865">
              <w:rPr>
                <w:b/>
                <w:lang w:eastAsia="en-US"/>
              </w:rPr>
              <w:t>ВСКОГО    СЕЛЬСКОГО ПОСЕЛЕНИЯ КАЙБИЦКОГО МУНИЦИПАЛЬНОГО РАЙОНА</w:t>
            </w:r>
          </w:p>
          <w:p w:rsidR="00B63187" w:rsidRPr="00403865" w:rsidRDefault="00B63187" w:rsidP="00B631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3865">
              <w:rPr>
                <w:b/>
                <w:lang w:eastAsia="en-US"/>
              </w:rPr>
              <w:t>РЕСПУБЛИКИ ТАТАРСТАН</w:t>
            </w:r>
          </w:p>
          <w:p w:rsidR="00B63187" w:rsidRPr="00403865" w:rsidRDefault="00B63187" w:rsidP="00B6318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63187" w:rsidRPr="00403865" w:rsidRDefault="00B63187" w:rsidP="00B63187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63187" w:rsidRPr="00403865" w:rsidRDefault="00B63187" w:rsidP="00B63187">
            <w:pPr>
              <w:spacing w:line="276" w:lineRule="auto"/>
              <w:rPr>
                <w:b/>
                <w:lang w:eastAsia="en-US"/>
              </w:rPr>
            </w:pPr>
          </w:p>
          <w:p w:rsidR="00B63187" w:rsidRPr="00403865" w:rsidRDefault="00B63187" w:rsidP="00B63187">
            <w:pPr>
              <w:spacing w:line="276" w:lineRule="auto"/>
              <w:rPr>
                <w:b/>
                <w:lang w:eastAsia="en-US"/>
              </w:rPr>
            </w:pPr>
            <w:r w:rsidRPr="00403865">
              <w:rPr>
                <w:b/>
                <w:lang w:eastAsia="en-US"/>
              </w:rPr>
              <w:t xml:space="preserve">ТАТАРСТАН </w:t>
            </w:r>
            <w:r w:rsidRPr="00403865">
              <w:rPr>
                <w:b/>
                <w:lang w:val="tt-RU" w:eastAsia="en-US"/>
              </w:rPr>
              <w:t xml:space="preserve"> Р</w:t>
            </w:r>
            <w:r w:rsidRPr="00403865">
              <w:rPr>
                <w:b/>
                <w:lang w:eastAsia="en-US"/>
              </w:rPr>
              <w:t>ЕСПУБЛИКАСЫ</w:t>
            </w:r>
          </w:p>
          <w:p w:rsidR="00B63187" w:rsidRPr="00403865" w:rsidRDefault="00B63187" w:rsidP="00B6318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 w:rsidRPr="00403865">
              <w:rPr>
                <w:b/>
                <w:lang w:eastAsia="en-US"/>
              </w:rPr>
              <w:t>КАЙБЫЧ</w:t>
            </w:r>
            <w:r w:rsidRPr="00403865">
              <w:rPr>
                <w:b/>
                <w:lang w:val="tt-RU" w:eastAsia="en-US"/>
              </w:rPr>
              <w:t xml:space="preserve">        </w:t>
            </w:r>
            <w:r w:rsidRPr="00403865">
              <w:rPr>
                <w:b/>
                <w:lang w:eastAsia="en-US"/>
              </w:rPr>
              <w:t>МУНИЦИПАЛЬ РАЙОНЫ</w:t>
            </w:r>
            <w:r w:rsidRPr="00403865">
              <w:rPr>
                <w:b/>
                <w:lang w:val="tt-RU" w:eastAsia="en-US"/>
              </w:rPr>
              <w:t xml:space="preserve"> </w:t>
            </w:r>
            <w:r w:rsidRPr="00403865">
              <w:rPr>
                <w:b/>
                <w:lang w:eastAsia="en-US"/>
              </w:rPr>
              <w:t xml:space="preserve">БОРЫНДЫК АВЫЛ </w:t>
            </w:r>
            <w:r w:rsidRPr="00403865">
              <w:rPr>
                <w:b/>
                <w:lang w:val="tt-RU" w:eastAsia="en-US"/>
              </w:rPr>
              <w:t>Җ</w:t>
            </w:r>
            <w:r w:rsidRPr="00403865">
              <w:rPr>
                <w:b/>
                <w:lang w:eastAsia="en-US"/>
              </w:rPr>
              <w:t>ИРЛЕГЕ БАШКАРМА КОМИТЕТЫ</w:t>
            </w:r>
          </w:p>
          <w:p w:rsidR="00B63187" w:rsidRPr="00403865" w:rsidRDefault="00B63187" w:rsidP="00B63187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</w:tbl>
    <w:p w:rsidR="00CA26E5" w:rsidRDefault="00CA26E5" w:rsidP="00CA26E5">
      <w:pPr>
        <w:rPr>
          <w:b/>
          <w:sz w:val="28"/>
          <w:szCs w:val="28"/>
        </w:rPr>
      </w:pPr>
    </w:p>
    <w:p w:rsidR="008C1AFE" w:rsidRDefault="00A620AB" w:rsidP="008C1AF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</w:t>
      </w:r>
      <w:r w:rsidR="008C1AFE">
        <w:rPr>
          <w:b/>
          <w:sz w:val="28"/>
          <w:szCs w:val="28"/>
          <w:lang w:val="tt-RU"/>
        </w:rPr>
        <w:t xml:space="preserve">      </w:t>
      </w:r>
    </w:p>
    <w:p w:rsidR="008C1AFE" w:rsidRPr="00EB3D0A" w:rsidRDefault="008C1AFE" w:rsidP="008C1AFE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</w:t>
      </w:r>
      <w:r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>
        <w:rPr>
          <w:b/>
          <w:sz w:val="28"/>
          <w:szCs w:val="28"/>
          <w:lang w:val="tt-RU"/>
        </w:rPr>
        <w:t xml:space="preserve">                     </w:t>
      </w:r>
      <w:r w:rsidRPr="00EB3D0A">
        <w:rPr>
          <w:b/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 xml:space="preserve">      </w:t>
      </w:r>
      <w:r w:rsidRPr="00EB3D0A">
        <w:rPr>
          <w:b/>
          <w:sz w:val="28"/>
          <w:szCs w:val="28"/>
          <w:lang w:val="tt-RU"/>
        </w:rPr>
        <w:t>КАРАР</w:t>
      </w:r>
    </w:p>
    <w:p w:rsidR="008C1AFE" w:rsidRDefault="00A620A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</w:t>
      </w:r>
      <w:r w:rsidR="00A35BBE">
        <w:rPr>
          <w:b/>
          <w:sz w:val="28"/>
          <w:szCs w:val="28"/>
          <w:lang w:val="tt-RU"/>
        </w:rPr>
        <w:t xml:space="preserve"> </w:t>
      </w:r>
      <w:r w:rsidR="008C1AFE">
        <w:rPr>
          <w:b/>
          <w:sz w:val="28"/>
          <w:szCs w:val="28"/>
          <w:lang w:val="tt-RU"/>
        </w:rPr>
        <w:t xml:space="preserve">   </w:t>
      </w:r>
    </w:p>
    <w:p w:rsidR="00933F7B" w:rsidRDefault="008C1AFE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</w:t>
      </w:r>
      <w:r w:rsidR="00A35BBE">
        <w:rPr>
          <w:b/>
          <w:sz w:val="28"/>
          <w:szCs w:val="28"/>
          <w:lang w:val="tt-RU"/>
        </w:rPr>
        <w:t xml:space="preserve">   </w:t>
      </w:r>
      <w:r w:rsidR="00B63187">
        <w:rPr>
          <w:b/>
          <w:sz w:val="28"/>
          <w:szCs w:val="28"/>
          <w:lang w:val="tt-RU"/>
        </w:rPr>
        <w:t xml:space="preserve">  </w:t>
      </w:r>
      <w:r w:rsidR="00933F7B">
        <w:rPr>
          <w:bCs/>
          <w:sz w:val="28"/>
          <w:szCs w:val="28"/>
        </w:rPr>
        <w:t xml:space="preserve">от </w:t>
      </w:r>
      <w:r w:rsidR="00CF7313">
        <w:rPr>
          <w:bCs/>
          <w:sz w:val="28"/>
          <w:szCs w:val="28"/>
        </w:rPr>
        <w:t>2</w:t>
      </w:r>
      <w:r w:rsidR="000A7E81">
        <w:rPr>
          <w:bCs/>
          <w:sz w:val="28"/>
          <w:szCs w:val="28"/>
        </w:rPr>
        <w:t>3</w:t>
      </w:r>
      <w:bookmarkStart w:id="0" w:name="_GoBack"/>
      <w:bookmarkEnd w:id="0"/>
      <w:r w:rsidR="00B63187">
        <w:rPr>
          <w:bCs/>
          <w:sz w:val="28"/>
          <w:szCs w:val="28"/>
        </w:rPr>
        <w:t>.04.2019 г.</w:t>
      </w:r>
      <w:r w:rsidR="00D3395A">
        <w:rPr>
          <w:bCs/>
          <w:sz w:val="28"/>
          <w:szCs w:val="28"/>
        </w:rPr>
        <w:t xml:space="preserve">                              </w:t>
      </w:r>
      <w:r w:rsidR="00A620AB">
        <w:rPr>
          <w:bCs/>
          <w:sz w:val="28"/>
          <w:szCs w:val="28"/>
        </w:rPr>
        <w:t xml:space="preserve">                                 </w:t>
      </w:r>
      <w:r w:rsidR="00A35BBE">
        <w:rPr>
          <w:bCs/>
          <w:sz w:val="28"/>
          <w:szCs w:val="28"/>
        </w:rPr>
        <w:t xml:space="preserve">       </w:t>
      </w:r>
      <w:r w:rsidR="00933F7B">
        <w:rPr>
          <w:bCs/>
          <w:sz w:val="28"/>
          <w:szCs w:val="28"/>
        </w:rPr>
        <w:t>№</w:t>
      </w:r>
      <w:r w:rsidR="00582F1E">
        <w:rPr>
          <w:bCs/>
          <w:sz w:val="28"/>
          <w:szCs w:val="28"/>
        </w:rPr>
        <w:t xml:space="preserve"> </w:t>
      </w:r>
      <w:r w:rsidR="00B63187">
        <w:rPr>
          <w:bCs/>
          <w:sz w:val="28"/>
          <w:szCs w:val="28"/>
        </w:rPr>
        <w:t>5</w:t>
      </w:r>
    </w:p>
    <w:p w:rsidR="00CA26E5" w:rsidRDefault="00933F7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</w:t>
      </w:r>
      <w:r w:rsidR="00A620AB">
        <w:rPr>
          <w:bCs/>
          <w:sz w:val="28"/>
          <w:szCs w:val="28"/>
        </w:rPr>
        <w:t xml:space="preserve"> </w:t>
      </w:r>
      <w:r w:rsidR="00CA26E5" w:rsidRPr="00403865">
        <w:rPr>
          <w:bCs/>
          <w:sz w:val="28"/>
          <w:szCs w:val="28"/>
        </w:rPr>
        <w:t xml:space="preserve">с. </w:t>
      </w:r>
      <w:r w:rsidR="00EB3D0A" w:rsidRPr="00403865">
        <w:rPr>
          <w:bCs/>
          <w:sz w:val="28"/>
          <w:szCs w:val="28"/>
          <w:lang w:val="tt-RU"/>
        </w:rPr>
        <w:t>Бурундуки</w:t>
      </w:r>
      <w:r>
        <w:rPr>
          <w:bCs/>
          <w:sz w:val="28"/>
          <w:szCs w:val="28"/>
          <w:lang w:val="tt-RU"/>
        </w:rPr>
        <w:t xml:space="preserve">                              </w:t>
      </w:r>
    </w:p>
    <w:p w:rsidR="00CA26E5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Default="00CE2248" w:rsidP="00212651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F8">
        <w:rPr>
          <w:rFonts w:ascii="Times New Roman" w:hAnsi="Times New Roman" w:cs="Times New Roman"/>
          <w:sz w:val="28"/>
          <w:szCs w:val="28"/>
        </w:rPr>
        <w:t>Об организации и условиях оплаты труда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948F8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48F8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F948F8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4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86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4038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0386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0386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Pr="00F948F8">
        <w:rPr>
          <w:rFonts w:ascii="Times New Roman" w:hAnsi="Times New Roman" w:cs="Times New Roman"/>
          <w:sz w:val="28"/>
          <w:szCs w:val="28"/>
        </w:rPr>
        <w:t xml:space="preserve"> (за исключением должностей, отнесенных к должностям муниципальных служащих)</w:t>
      </w:r>
    </w:p>
    <w:p w:rsidR="00D3395A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12651" w:rsidRDefault="00212651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D3395A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395A">
        <w:rPr>
          <w:sz w:val="28"/>
          <w:szCs w:val="28"/>
        </w:rPr>
        <w:t xml:space="preserve">Исполнительный комитет </w:t>
      </w:r>
      <w:proofErr w:type="spellStart"/>
      <w:r w:rsidR="00D3395A" w:rsidRPr="00403865">
        <w:rPr>
          <w:sz w:val="28"/>
          <w:szCs w:val="28"/>
        </w:rPr>
        <w:t>Б</w:t>
      </w:r>
      <w:r w:rsidRPr="00403865">
        <w:rPr>
          <w:sz w:val="28"/>
          <w:szCs w:val="28"/>
        </w:rPr>
        <w:t>урундуковского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</w:t>
      </w:r>
      <w:r w:rsidR="00D3395A">
        <w:rPr>
          <w:sz w:val="28"/>
          <w:szCs w:val="28"/>
        </w:rPr>
        <w:t>го района Республики Татарстан</w:t>
      </w:r>
      <w:r w:rsidR="00933F7B">
        <w:rPr>
          <w:b/>
          <w:sz w:val="28"/>
          <w:szCs w:val="28"/>
        </w:rPr>
        <w:t xml:space="preserve"> </w:t>
      </w:r>
      <w:r w:rsidR="00933F7B" w:rsidRPr="00D3395A">
        <w:rPr>
          <w:sz w:val="28"/>
          <w:szCs w:val="28"/>
        </w:rPr>
        <w:t>ПОСТАНОВЛЯЕТ</w:t>
      </w:r>
      <w:r w:rsidRPr="00D3395A">
        <w:rPr>
          <w:sz w:val="28"/>
          <w:szCs w:val="28"/>
        </w:rPr>
        <w:t>: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E2248" w:rsidRDefault="00CE2248" w:rsidP="005A1588">
      <w:pPr>
        <w:pStyle w:val="ConsPlusNormal"/>
        <w:widowControl w:val="0"/>
        <w:numPr>
          <w:ilvl w:val="0"/>
          <w:numId w:val="2"/>
        </w:numPr>
        <w:spacing w:line="264" w:lineRule="auto"/>
        <w:ind w:left="0" w:firstLine="426"/>
        <w:jc w:val="both"/>
      </w:pPr>
      <w:r w:rsidRPr="00CE2248">
        <w:t xml:space="preserve">Утвердить </w:t>
      </w:r>
      <w:hyperlink r:id="rId5" w:history="1">
        <w:r w:rsidRPr="00CE2248">
          <w:t>Положение</w:t>
        </w:r>
      </w:hyperlink>
      <w:r w:rsidRPr="00CE2248">
        <w:t xml:space="preserve"> об организации и условиях оплаты труда главн</w:t>
      </w:r>
      <w:r>
        <w:t>ого</w:t>
      </w:r>
      <w:r w:rsidRPr="00CE2248">
        <w:t xml:space="preserve"> бухгалтер</w:t>
      </w:r>
      <w:r>
        <w:t xml:space="preserve">а </w:t>
      </w:r>
      <w:r w:rsidRPr="00CE2248">
        <w:t xml:space="preserve"> Исполнительн</w:t>
      </w:r>
      <w:r>
        <w:t>ого</w:t>
      </w:r>
      <w:r w:rsidRPr="00CE2248">
        <w:t xml:space="preserve"> комитет</w:t>
      </w:r>
      <w:r>
        <w:t>а</w:t>
      </w:r>
      <w:r w:rsidRPr="00CE2248">
        <w:t xml:space="preserve"> </w:t>
      </w:r>
      <w:proofErr w:type="spellStart"/>
      <w:r w:rsidRPr="00403865">
        <w:t>Бурундуковского</w:t>
      </w:r>
      <w:proofErr w:type="spellEnd"/>
      <w:r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  <w:r w:rsidR="005A1588">
        <w:t xml:space="preserve"> (приложение №1)</w:t>
      </w:r>
      <w:r>
        <w:t>.</w:t>
      </w:r>
    </w:p>
    <w:p w:rsidR="00CE2248" w:rsidRDefault="00CE2248" w:rsidP="005A1588">
      <w:pPr>
        <w:pStyle w:val="ConsPlusNormal"/>
        <w:widowControl w:val="0"/>
        <w:numPr>
          <w:ilvl w:val="0"/>
          <w:numId w:val="2"/>
        </w:numPr>
        <w:spacing w:line="264" w:lineRule="auto"/>
        <w:ind w:left="0" w:firstLine="426"/>
        <w:jc w:val="both"/>
      </w:pPr>
      <w:r w:rsidRPr="00CE2248">
        <w:t>Размер заработной платы работник</w:t>
      </w:r>
      <w:r>
        <w:t>а</w:t>
      </w:r>
      <w:r w:rsidRPr="00CE2248">
        <w:t>, устанавливаемый в соответствии с настоящим постановлением, при сохранении объема должностных обязанностей работник</w:t>
      </w:r>
      <w:r>
        <w:t>а</w:t>
      </w:r>
      <w:r w:rsidRPr="00CE2248">
        <w:t xml:space="preserve"> и выполнения работ той же квалификации, не может быть меньше размера заработной платы, выплачиваемой им на 31 марта 2019 года.</w:t>
      </w:r>
    </w:p>
    <w:p w:rsidR="00CE2248" w:rsidRDefault="00CE2248" w:rsidP="005A1588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5A1588">
        <w:rPr>
          <w:sz w:val="28"/>
          <w:szCs w:val="28"/>
        </w:rPr>
        <w:t>Настоящее постановление распространяется на правоотношения, возникшие с 1 апреля 2019 года.</w:t>
      </w:r>
    </w:p>
    <w:p w:rsidR="00CA26E5" w:rsidRPr="005A1588" w:rsidRDefault="005A1588" w:rsidP="005A1588">
      <w:pPr>
        <w:pStyle w:val="a5"/>
        <w:numPr>
          <w:ilvl w:val="0"/>
          <w:numId w:val="2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r w:rsidRPr="005A158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A158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33F7B" w:rsidRPr="004E31E5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>Руководитель Исполнительного</w:t>
      </w:r>
    </w:p>
    <w:p w:rsidR="00933F7B" w:rsidRPr="004E31E5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 xml:space="preserve">комитета </w:t>
      </w:r>
      <w:proofErr w:type="spellStart"/>
      <w:r w:rsidR="00CA26E5" w:rsidRPr="00403865">
        <w:rPr>
          <w:sz w:val="28"/>
          <w:szCs w:val="28"/>
        </w:rPr>
        <w:t>Бурундуковского</w:t>
      </w:r>
      <w:proofErr w:type="spellEnd"/>
    </w:p>
    <w:p w:rsidR="004E31E5" w:rsidRDefault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 xml:space="preserve">сельского </w:t>
      </w:r>
      <w:r w:rsidRPr="00403865">
        <w:rPr>
          <w:sz w:val="28"/>
          <w:szCs w:val="28"/>
        </w:rPr>
        <w:t>поселения</w:t>
      </w:r>
      <w:r w:rsidR="00933F7B" w:rsidRPr="00403865">
        <w:rPr>
          <w:sz w:val="28"/>
          <w:szCs w:val="28"/>
        </w:rPr>
        <w:t xml:space="preserve">                                                            </w:t>
      </w:r>
      <w:r w:rsidR="004E31E5" w:rsidRPr="00403865">
        <w:rPr>
          <w:sz w:val="28"/>
          <w:szCs w:val="28"/>
        </w:rPr>
        <w:t xml:space="preserve">           </w:t>
      </w:r>
      <w:r w:rsidR="00933F7B" w:rsidRPr="00403865">
        <w:rPr>
          <w:sz w:val="28"/>
          <w:szCs w:val="28"/>
        </w:rPr>
        <w:t xml:space="preserve">          </w:t>
      </w:r>
      <w:proofErr w:type="spellStart"/>
      <w:r w:rsidRPr="00403865">
        <w:rPr>
          <w:sz w:val="28"/>
          <w:szCs w:val="28"/>
        </w:rPr>
        <w:t>Р.И.Гимадиев</w:t>
      </w:r>
      <w:proofErr w:type="spellEnd"/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5A1588">
        <w:rPr>
          <w:sz w:val="24"/>
          <w:szCs w:val="24"/>
        </w:rPr>
        <w:t>Приложение №1</w:t>
      </w: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5A1588">
        <w:rPr>
          <w:sz w:val="24"/>
          <w:szCs w:val="24"/>
        </w:rPr>
        <w:t xml:space="preserve">к постановлению </w:t>
      </w: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5A1588">
        <w:rPr>
          <w:sz w:val="24"/>
          <w:szCs w:val="24"/>
        </w:rPr>
        <w:t xml:space="preserve">Исполнительного комитета </w:t>
      </w: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proofErr w:type="spellStart"/>
      <w:r w:rsidRPr="00403865">
        <w:rPr>
          <w:sz w:val="24"/>
          <w:szCs w:val="24"/>
        </w:rPr>
        <w:t>Бурундуковского</w:t>
      </w:r>
      <w:proofErr w:type="spellEnd"/>
      <w:r w:rsidRPr="005A1588">
        <w:rPr>
          <w:sz w:val="24"/>
          <w:szCs w:val="24"/>
        </w:rPr>
        <w:t xml:space="preserve"> сельского поселения</w:t>
      </w: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5A1588">
        <w:rPr>
          <w:sz w:val="24"/>
          <w:szCs w:val="24"/>
        </w:rPr>
        <w:t>Кайбицкого муниципального района</w:t>
      </w: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5A1588">
        <w:rPr>
          <w:sz w:val="24"/>
          <w:szCs w:val="24"/>
        </w:rPr>
        <w:t>Республики Татарстан</w:t>
      </w:r>
    </w:p>
    <w:p w:rsidR="005A1588" w:rsidRDefault="005A1588" w:rsidP="005A1588">
      <w:pPr>
        <w:pStyle w:val="ConsPlusNormal"/>
        <w:spacing w:line="264" w:lineRule="auto"/>
        <w:ind w:left="5245"/>
      </w:pPr>
      <w:r w:rsidRPr="005A1588">
        <w:rPr>
          <w:sz w:val="24"/>
          <w:szCs w:val="24"/>
        </w:rPr>
        <w:t>от «</w:t>
      </w:r>
      <w:r w:rsidR="00B63187">
        <w:rPr>
          <w:sz w:val="24"/>
          <w:szCs w:val="24"/>
        </w:rPr>
        <w:t>23</w:t>
      </w:r>
      <w:r w:rsidRPr="005A1588">
        <w:rPr>
          <w:sz w:val="24"/>
          <w:szCs w:val="24"/>
        </w:rPr>
        <w:t>»</w:t>
      </w:r>
      <w:r w:rsidR="00B63187">
        <w:rPr>
          <w:sz w:val="24"/>
          <w:szCs w:val="24"/>
        </w:rPr>
        <w:t xml:space="preserve"> апреля</w:t>
      </w:r>
      <w:r w:rsidRPr="005A1588">
        <w:rPr>
          <w:sz w:val="24"/>
          <w:szCs w:val="24"/>
        </w:rPr>
        <w:t xml:space="preserve"> 2019 г.№</w:t>
      </w:r>
      <w:r w:rsidR="00B63187">
        <w:rPr>
          <w:sz w:val="24"/>
          <w:szCs w:val="24"/>
        </w:rPr>
        <w:t xml:space="preserve"> 5</w:t>
      </w:r>
    </w:p>
    <w:p w:rsidR="005A1588" w:rsidRDefault="005A1588" w:rsidP="005A1588">
      <w:pPr>
        <w:pStyle w:val="ConsPlusNormal"/>
        <w:spacing w:line="264" w:lineRule="auto"/>
        <w:jc w:val="center"/>
      </w:pPr>
    </w:p>
    <w:p w:rsidR="005A1588" w:rsidRDefault="000A7E81" w:rsidP="005A1588">
      <w:pPr>
        <w:pStyle w:val="ConsPlusNormal"/>
        <w:spacing w:line="264" w:lineRule="auto"/>
        <w:ind w:firstLine="539"/>
        <w:jc w:val="center"/>
        <w:rPr>
          <w:b/>
        </w:rPr>
      </w:pPr>
      <w:hyperlink r:id="rId6" w:history="1">
        <w:r w:rsidR="005A1588" w:rsidRPr="005A1588">
          <w:rPr>
            <w:b/>
          </w:rPr>
          <w:t>Положение</w:t>
        </w:r>
      </w:hyperlink>
    </w:p>
    <w:p w:rsidR="005A1588" w:rsidRDefault="005A1588" w:rsidP="005A1588">
      <w:pPr>
        <w:pStyle w:val="ConsPlusNormal"/>
        <w:spacing w:line="264" w:lineRule="auto"/>
        <w:ind w:firstLine="539"/>
        <w:jc w:val="center"/>
        <w:rPr>
          <w:b/>
        </w:rPr>
      </w:pPr>
      <w:r w:rsidRPr="005A1588">
        <w:rPr>
          <w:b/>
        </w:rPr>
        <w:t xml:space="preserve">об организации и условиях оплаты труда главного бухгалтера  Исполнительного комитета </w:t>
      </w:r>
      <w:proofErr w:type="spellStart"/>
      <w:r w:rsidRPr="00403865">
        <w:rPr>
          <w:b/>
        </w:rPr>
        <w:t>Бурундуковского</w:t>
      </w:r>
      <w:proofErr w:type="spellEnd"/>
      <w:r w:rsidRPr="005A1588">
        <w:rPr>
          <w:b/>
        </w:rPr>
        <w:t xml:space="preserve"> сельского поселения </w:t>
      </w:r>
      <w:proofErr w:type="spellStart"/>
      <w:r w:rsidRPr="005A1588">
        <w:rPr>
          <w:b/>
        </w:rPr>
        <w:t>Кайбицкого</w:t>
      </w:r>
      <w:proofErr w:type="spellEnd"/>
      <w:r w:rsidRPr="005A1588">
        <w:rPr>
          <w:b/>
        </w:rPr>
        <w:t xml:space="preserve"> муниципального района Республики Татарстан</w:t>
      </w:r>
    </w:p>
    <w:p w:rsidR="005A1588" w:rsidRPr="005A1588" w:rsidRDefault="005A1588" w:rsidP="005A1588">
      <w:pPr>
        <w:pStyle w:val="ConsPlusNormal"/>
        <w:spacing w:line="264" w:lineRule="auto"/>
        <w:ind w:firstLine="539"/>
        <w:jc w:val="center"/>
        <w:rPr>
          <w:b/>
        </w:rPr>
      </w:pPr>
    </w:p>
    <w:p w:rsidR="005A1588" w:rsidRPr="004602E0" w:rsidRDefault="005A1588" w:rsidP="005A1588">
      <w:pPr>
        <w:pStyle w:val="ConsPlusNormal"/>
        <w:spacing w:line="264" w:lineRule="auto"/>
        <w:ind w:firstLine="539"/>
        <w:jc w:val="both"/>
      </w:pPr>
      <w:r>
        <w:t>1.</w:t>
      </w:r>
      <w:r w:rsidRPr="004602E0">
        <w:t xml:space="preserve">Настоящее </w:t>
      </w:r>
      <w:hyperlink r:id="rId7" w:history="1">
        <w:r w:rsidRPr="00CE2248">
          <w:t>Положение</w:t>
        </w:r>
      </w:hyperlink>
      <w:r w:rsidRPr="00CE2248">
        <w:t xml:space="preserve"> об организации и условиях оплаты труда главн</w:t>
      </w:r>
      <w:r>
        <w:t>ого</w:t>
      </w:r>
      <w:r w:rsidRPr="00CE2248">
        <w:t xml:space="preserve"> бухгалтер</w:t>
      </w:r>
      <w:r>
        <w:t xml:space="preserve">а </w:t>
      </w:r>
      <w:r w:rsidRPr="00CE2248">
        <w:t xml:space="preserve"> Исполнительн</w:t>
      </w:r>
      <w:r>
        <w:t>ого</w:t>
      </w:r>
      <w:r w:rsidRPr="00CE2248">
        <w:t xml:space="preserve"> комитет</w:t>
      </w:r>
      <w:r>
        <w:t>а</w:t>
      </w:r>
      <w:r w:rsidRPr="00CE2248">
        <w:t xml:space="preserve"> </w:t>
      </w:r>
      <w:proofErr w:type="spellStart"/>
      <w:r w:rsidRPr="00403865">
        <w:t>Бурундуковского</w:t>
      </w:r>
      <w:proofErr w:type="spellEnd"/>
      <w:r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  <w:r w:rsidRPr="004602E0">
        <w:t xml:space="preserve"> </w:t>
      </w:r>
      <w:r>
        <w:t xml:space="preserve">регламентирует отдельные вопросы организации деятельности бухгалтеров и </w:t>
      </w:r>
      <w:r w:rsidRPr="004602E0">
        <w:t>устанавливает должностные оклады работников, размеры выплат компенсационного и стимулирующего характера</w:t>
      </w:r>
      <w:r>
        <w:t xml:space="preserve"> и</w:t>
      </w:r>
      <w:r w:rsidRPr="00B32AEC">
        <w:t xml:space="preserve"> </w:t>
      </w:r>
      <w:r w:rsidRPr="004602E0">
        <w:t>условия и</w:t>
      </w:r>
      <w:r>
        <w:t>х предоставления</w:t>
      </w:r>
      <w:r w:rsidRPr="004602E0">
        <w:t>.</w:t>
      </w:r>
    </w:p>
    <w:p w:rsidR="005A1588" w:rsidRPr="00EC2626" w:rsidRDefault="005A1588" w:rsidP="005A1588">
      <w:pPr>
        <w:pStyle w:val="ConsPlusNormal"/>
        <w:spacing w:line="264" w:lineRule="auto"/>
        <w:ind w:firstLine="539"/>
        <w:jc w:val="both"/>
      </w:pPr>
      <w:r>
        <w:t>2.</w:t>
      </w:r>
      <w:r w:rsidRPr="00107721">
        <w:t xml:space="preserve"> </w:t>
      </w:r>
      <w:r>
        <w:t>З</w:t>
      </w:r>
      <w:r w:rsidRPr="00107721">
        <w:t xml:space="preserve">аработная плата </w:t>
      </w:r>
      <w:r>
        <w:t xml:space="preserve">бухгалтеров </w:t>
      </w:r>
      <w:r w:rsidRPr="00107721">
        <w:t xml:space="preserve">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</w:t>
      </w:r>
      <w:r>
        <w:t>работы</w:t>
      </w:r>
      <w:r w:rsidRPr="00107721">
        <w:t>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  <w:r w:rsidRPr="00EC2626">
        <w:t xml:space="preserve"> </w:t>
      </w:r>
    </w:p>
    <w:p w:rsidR="005A1588" w:rsidRDefault="005A1588" w:rsidP="005A1588">
      <w:pPr>
        <w:pStyle w:val="ConsPlusNormal"/>
        <w:tabs>
          <w:tab w:val="left" w:pos="1134"/>
        </w:tabs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3. Должностные оклады </w:t>
      </w:r>
      <w:r>
        <w:t xml:space="preserve">бухгалтеров </w:t>
      </w:r>
      <w:r w:rsidRPr="0050708A">
        <w:t>устанавливаются в следующих размерах:</w:t>
      </w:r>
      <w:r w:rsidRPr="0050708A">
        <w:rPr>
          <w:rFonts w:eastAsiaTheme="minorHAnsi"/>
        </w:rPr>
        <w:t xml:space="preserve"> </w:t>
      </w:r>
    </w:p>
    <w:p w:rsidR="005A1588" w:rsidRPr="0050708A" w:rsidRDefault="005A1588" w:rsidP="005A1588">
      <w:pPr>
        <w:pStyle w:val="ConsPlusNormal"/>
        <w:tabs>
          <w:tab w:val="left" w:pos="1134"/>
        </w:tabs>
        <w:ind w:firstLine="709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6759"/>
      </w:tblGrid>
      <w:tr w:rsidR="005A1588" w:rsidTr="00DC7C89">
        <w:tc>
          <w:tcPr>
            <w:tcW w:w="3379" w:type="dxa"/>
            <w:vMerge w:val="restart"/>
          </w:tcPr>
          <w:p w:rsidR="005A1588" w:rsidRDefault="005A1588" w:rsidP="00DC7C89">
            <w:pPr>
              <w:pStyle w:val="ConsPlusNormal"/>
              <w:spacing w:line="264" w:lineRule="auto"/>
              <w:jc w:val="both"/>
            </w:pPr>
            <w:r>
              <w:t xml:space="preserve">Должность </w:t>
            </w:r>
          </w:p>
        </w:tc>
        <w:tc>
          <w:tcPr>
            <w:tcW w:w="6759" w:type="dxa"/>
          </w:tcPr>
          <w:p w:rsidR="005A1588" w:rsidRDefault="005A1588" w:rsidP="00212651">
            <w:pPr>
              <w:pStyle w:val="ConsPlusNormal"/>
              <w:spacing w:line="264" w:lineRule="auto"/>
              <w:jc w:val="center"/>
            </w:pPr>
            <w:r>
              <w:t>Исполнительные комитеты муниципальных образований с численность населения</w:t>
            </w:r>
          </w:p>
        </w:tc>
      </w:tr>
      <w:tr w:rsidR="00212651" w:rsidTr="00212651">
        <w:tc>
          <w:tcPr>
            <w:tcW w:w="3379" w:type="dxa"/>
            <w:vMerge/>
          </w:tcPr>
          <w:p w:rsidR="00212651" w:rsidRDefault="00212651" w:rsidP="00DC7C89">
            <w:pPr>
              <w:pStyle w:val="ConsPlusNormal"/>
              <w:spacing w:line="264" w:lineRule="auto"/>
              <w:jc w:val="both"/>
            </w:pPr>
          </w:p>
        </w:tc>
        <w:tc>
          <w:tcPr>
            <w:tcW w:w="6759" w:type="dxa"/>
          </w:tcPr>
          <w:p w:rsidR="00212651" w:rsidRDefault="00212651" w:rsidP="00212651">
            <w:pPr>
              <w:pStyle w:val="ConsPlusNormal"/>
              <w:spacing w:line="264" w:lineRule="auto"/>
              <w:jc w:val="center"/>
            </w:pPr>
            <w:r>
              <w:t>до 3,5 тысяч человек</w:t>
            </w:r>
          </w:p>
        </w:tc>
      </w:tr>
      <w:tr w:rsidR="00212651" w:rsidTr="00212651">
        <w:tc>
          <w:tcPr>
            <w:tcW w:w="3379" w:type="dxa"/>
          </w:tcPr>
          <w:p w:rsidR="00212651" w:rsidRDefault="00212651" w:rsidP="00DC7C89">
            <w:pPr>
              <w:pStyle w:val="ConsPlusNormal"/>
              <w:spacing w:line="264" w:lineRule="auto"/>
              <w:jc w:val="both"/>
            </w:pPr>
            <w:r>
              <w:t>Главный бухгалтер</w:t>
            </w:r>
          </w:p>
        </w:tc>
        <w:tc>
          <w:tcPr>
            <w:tcW w:w="6759" w:type="dxa"/>
          </w:tcPr>
          <w:p w:rsidR="00212651" w:rsidRDefault="00212651" w:rsidP="00212651">
            <w:pPr>
              <w:pStyle w:val="ConsPlusNormal"/>
              <w:spacing w:line="264" w:lineRule="auto"/>
              <w:jc w:val="center"/>
            </w:pPr>
            <w:r>
              <w:t>15 700 рублей</w:t>
            </w:r>
          </w:p>
        </w:tc>
      </w:tr>
      <w:tr w:rsidR="00212651" w:rsidTr="00212651">
        <w:tc>
          <w:tcPr>
            <w:tcW w:w="3379" w:type="dxa"/>
          </w:tcPr>
          <w:p w:rsidR="00212651" w:rsidRDefault="00212651" w:rsidP="00DC7C89">
            <w:pPr>
              <w:pStyle w:val="ConsPlusNormal"/>
              <w:spacing w:line="264" w:lineRule="auto"/>
              <w:jc w:val="both"/>
            </w:pPr>
            <w:r>
              <w:t>Бухгалтер</w:t>
            </w:r>
          </w:p>
        </w:tc>
        <w:tc>
          <w:tcPr>
            <w:tcW w:w="6759" w:type="dxa"/>
          </w:tcPr>
          <w:p w:rsidR="00212651" w:rsidRDefault="00212651" w:rsidP="00DC7C89">
            <w:pPr>
              <w:pStyle w:val="ConsPlusNormal"/>
              <w:spacing w:line="264" w:lineRule="auto"/>
              <w:jc w:val="center"/>
            </w:pPr>
            <w:r>
              <w:t>-</w:t>
            </w:r>
          </w:p>
        </w:tc>
      </w:tr>
    </w:tbl>
    <w:p w:rsidR="005A1588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</w:p>
    <w:p w:rsidR="005A1588" w:rsidRPr="00E469E3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Условием введения в штатное расписание </w:t>
      </w:r>
      <w:r>
        <w:t>Исполнительных комитетов</w:t>
      </w:r>
      <w:r>
        <w:rPr>
          <w:rFonts w:eastAsiaTheme="minorHAnsi"/>
        </w:rPr>
        <w:t xml:space="preserve"> муниципальных образований должности бухгалтера является численность населения муниципального образования свыше 3,5 тысяч человек</w:t>
      </w:r>
      <w:r w:rsidRPr="00E469E3">
        <w:rPr>
          <w:rFonts w:eastAsiaTheme="minorHAnsi"/>
        </w:rPr>
        <w:t>.</w:t>
      </w:r>
    </w:p>
    <w:p w:rsidR="005A1588" w:rsidRPr="00E469E3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  <w:r>
        <w:rPr>
          <w:rFonts w:eastAsiaTheme="minorHAnsi"/>
        </w:rPr>
        <w:t>3. Бухгалтерам устанавливаются</w:t>
      </w:r>
      <w:r>
        <w:t>:</w:t>
      </w:r>
    </w:p>
    <w:p w:rsidR="005A1588" w:rsidRPr="00E469E3" w:rsidRDefault="005A1588" w:rsidP="005A1588">
      <w:pPr>
        <w:pStyle w:val="ConsPlusNormal"/>
        <w:spacing w:line="264" w:lineRule="auto"/>
        <w:ind w:firstLine="540"/>
        <w:jc w:val="both"/>
        <w:rPr>
          <w:rFonts w:eastAsiaTheme="minorHAnsi"/>
        </w:rPr>
      </w:pPr>
      <w:r w:rsidRPr="00E469E3">
        <w:t xml:space="preserve">1) </w:t>
      </w:r>
      <w:r>
        <w:rPr>
          <w:rFonts w:eastAsiaTheme="minorHAnsi"/>
        </w:rPr>
        <w:t>ежемесячная</w:t>
      </w:r>
      <w:r w:rsidRPr="00E469E3">
        <w:rPr>
          <w:rFonts w:eastAsiaTheme="minorHAnsi"/>
        </w:rPr>
        <w:t xml:space="preserve"> надбавк</w:t>
      </w:r>
      <w:r>
        <w:rPr>
          <w:rFonts w:eastAsiaTheme="minorHAnsi"/>
        </w:rPr>
        <w:t>а</w:t>
      </w:r>
      <w:r w:rsidRPr="00E469E3">
        <w:rPr>
          <w:rFonts w:eastAsiaTheme="minorHAnsi"/>
        </w:rPr>
        <w:t xml:space="preserve"> к должностному окладу за выслугу лет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5A1588" w:rsidRPr="00E469E3" w:rsidTr="00DC7C89">
        <w:tc>
          <w:tcPr>
            <w:tcW w:w="3181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При стаже работы</w:t>
            </w:r>
          </w:p>
        </w:tc>
        <w:tc>
          <w:tcPr>
            <w:tcW w:w="5103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Ежемесячная надбавка, процентов</w:t>
            </w:r>
          </w:p>
        </w:tc>
      </w:tr>
      <w:tr w:rsidR="005A1588" w:rsidRPr="00E469E3" w:rsidTr="00DC7C89">
        <w:tc>
          <w:tcPr>
            <w:tcW w:w="3181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lastRenderedPageBreak/>
              <w:t>От 1 до 5 лет</w:t>
            </w:r>
          </w:p>
        </w:tc>
        <w:tc>
          <w:tcPr>
            <w:tcW w:w="5103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5</w:t>
            </w:r>
          </w:p>
        </w:tc>
      </w:tr>
      <w:tr w:rsidR="005A1588" w:rsidRPr="00E469E3" w:rsidTr="00DC7C89">
        <w:tc>
          <w:tcPr>
            <w:tcW w:w="3181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От 5 до 10 лет</w:t>
            </w:r>
          </w:p>
        </w:tc>
        <w:tc>
          <w:tcPr>
            <w:tcW w:w="5103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7</w:t>
            </w:r>
          </w:p>
        </w:tc>
      </w:tr>
      <w:tr w:rsidR="005A1588" w:rsidRPr="00E469E3" w:rsidTr="00DC7C89">
        <w:tc>
          <w:tcPr>
            <w:tcW w:w="3181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От 10 до 15 лет</w:t>
            </w:r>
          </w:p>
        </w:tc>
        <w:tc>
          <w:tcPr>
            <w:tcW w:w="5103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10</w:t>
            </w:r>
          </w:p>
        </w:tc>
      </w:tr>
      <w:tr w:rsidR="005A1588" w:rsidRPr="00E469E3" w:rsidTr="00DC7C89">
        <w:tc>
          <w:tcPr>
            <w:tcW w:w="3181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Свыше 15 лет</w:t>
            </w:r>
          </w:p>
        </w:tc>
        <w:tc>
          <w:tcPr>
            <w:tcW w:w="5103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15</w:t>
            </w:r>
          </w:p>
        </w:tc>
      </w:tr>
    </w:tbl>
    <w:p w:rsidR="005A1588" w:rsidRDefault="005A1588" w:rsidP="005A1588">
      <w:pPr>
        <w:pStyle w:val="ConsPlusNormal"/>
        <w:spacing w:line="264" w:lineRule="auto"/>
        <w:ind w:firstLine="539"/>
        <w:jc w:val="both"/>
      </w:pPr>
    </w:p>
    <w:p w:rsidR="005A1588" w:rsidRPr="00E469E3" w:rsidRDefault="005A1588" w:rsidP="005A1588">
      <w:pPr>
        <w:pStyle w:val="ConsPlusNormal"/>
        <w:spacing w:line="264" w:lineRule="auto"/>
        <w:ind w:firstLine="539"/>
        <w:jc w:val="both"/>
      </w:pPr>
      <w:r w:rsidRPr="00E469E3">
        <w:t>2) ежемесячн</w:t>
      </w:r>
      <w:r>
        <w:t>ая</w:t>
      </w:r>
      <w:r w:rsidRPr="00E469E3">
        <w:t xml:space="preserve"> надбавк</w:t>
      </w:r>
      <w:r>
        <w:t>а</w:t>
      </w:r>
      <w:r w:rsidRPr="00E469E3">
        <w:t xml:space="preserve"> к должностному окладу за </w:t>
      </w:r>
      <w:r>
        <w:t>интенсивность</w:t>
      </w:r>
      <w:r w:rsidRPr="00E469E3">
        <w:t xml:space="preserve"> работы в размере 10 процентов должностного оклада;</w:t>
      </w:r>
    </w:p>
    <w:p w:rsidR="005A1588" w:rsidRDefault="005A1588" w:rsidP="005A1588">
      <w:pPr>
        <w:pStyle w:val="ConsPlusNormal"/>
        <w:spacing w:line="264" w:lineRule="auto"/>
        <w:ind w:firstLine="539"/>
        <w:jc w:val="both"/>
      </w:pPr>
      <w:r w:rsidRPr="001E40A9">
        <w:t>3) единовременн</w:t>
      </w:r>
      <w:r>
        <w:t>ая</w:t>
      </w:r>
      <w:r w:rsidRPr="001E40A9">
        <w:t xml:space="preserve"> выплат</w:t>
      </w:r>
      <w:r>
        <w:t>а</w:t>
      </w:r>
      <w:r w:rsidRPr="001E40A9">
        <w:t xml:space="preserve"> при предоставлении ежегодного оплачиваемого отпуска</w:t>
      </w:r>
      <w:r>
        <w:t xml:space="preserve"> в размере 12</w:t>
      </w:r>
      <w:r w:rsidRPr="001E40A9">
        <w:t>0 процентов должностного оклада в год</w:t>
      </w:r>
      <w:r>
        <w:t>;</w:t>
      </w:r>
    </w:p>
    <w:p w:rsidR="005A1588" w:rsidRPr="001E40A9" w:rsidRDefault="005A1588" w:rsidP="005A1588">
      <w:pPr>
        <w:pStyle w:val="ConsPlusNormal"/>
        <w:spacing w:line="264" w:lineRule="auto"/>
        <w:ind w:firstLine="539"/>
        <w:jc w:val="both"/>
      </w:pPr>
      <w:r w:rsidRPr="001E40A9">
        <w:t xml:space="preserve">В случае если </w:t>
      </w:r>
      <w:r>
        <w:t>бухгалтерам</w:t>
      </w:r>
      <w:r w:rsidRPr="001E40A9">
        <w:t xml:space="preserve">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5A1588" w:rsidRPr="001E40A9" w:rsidRDefault="005A1588" w:rsidP="005A1588">
      <w:pPr>
        <w:pStyle w:val="ConsPlusNormal"/>
        <w:spacing w:line="264" w:lineRule="auto"/>
        <w:ind w:firstLine="539"/>
        <w:jc w:val="both"/>
      </w:pPr>
      <w:r w:rsidRPr="001E40A9">
        <w:t xml:space="preserve">Единовременная выплата </w:t>
      </w:r>
      <w:r>
        <w:t>бухгалтерам</w:t>
      </w:r>
      <w:r w:rsidRPr="001E40A9">
        <w:t xml:space="preserve">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5A1588" w:rsidRDefault="005A1588" w:rsidP="005A1588">
      <w:pPr>
        <w:pStyle w:val="ConsPlusNormal"/>
        <w:spacing w:line="264" w:lineRule="auto"/>
        <w:ind w:firstLine="539"/>
        <w:jc w:val="both"/>
      </w:pPr>
      <w:r>
        <w:t xml:space="preserve">4) денежное поощрение, </w:t>
      </w:r>
      <w:r w:rsidRPr="001E40A9">
        <w:t>материальн</w:t>
      </w:r>
      <w:r>
        <w:t>ая</w:t>
      </w:r>
      <w:r w:rsidRPr="001E40A9">
        <w:t xml:space="preserve"> помощь</w:t>
      </w:r>
      <w:r>
        <w:t xml:space="preserve"> </w:t>
      </w:r>
      <w:r w:rsidRPr="001E40A9">
        <w:t>в пределах установленного фонда оплаты труда</w:t>
      </w:r>
      <w:r>
        <w:t>;</w:t>
      </w:r>
    </w:p>
    <w:p w:rsidR="005A1588" w:rsidRPr="00706434" w:rsidRDefault="005A1588" w:rsidP="005A1588">
      <w:pPr>
        <w:pStyle w:val="ConsPlusNormal"/>
        <w:spacing w:line="264" w:lineRule="auto"/>
        <w:ind w:firstLine="539"/>
        <w:jc w:val="both"/>
        <w:rPr>
          <w:i/>
        </w:rPr>
      </w:pPr>
      <w:r>
        <w:t xml:space="preserve">5) премия по результатам работы </w:t>
      </w:r>
      <w:r w:rsidR="00212651" w:rsidRPr="00403865">
        <w:t>за месяц и квартал</w:t>
      </w:r>
      <w:r w:rsidRPr="00403865">
        <w:t>.</w:t>
      </w:r>
    </w:p>
    <w:p w:rsidR="005A1588" w:rsidRDefault="005A1588" w:rsidP="005A1588">
      <w:pPr>
        <w:pStyle w:val="ConsPlusNormal"/>
        <w:spacing w:line="264" w:lineRule="auto"/>
        <w:ind w:firstLine="539"/>
        <w:jc w:val="both"/>
      </w:pPr>
      <w:r>
        <w:t>4</w:t>
      </w:r>
      <w:r w:rsidRPr="00E469E3">
        <w:t xml:space="preserve">. </w:t>
      </w:r>
      <w:r>
        <w:t xml:space="preserve">Годовой </w:t>
      </w:r>
      <w:r w:rsidRPr="00E469E3">
        <w:t xml:space="preserve">фонд </w:t>
      </w:r>
      <w:r>
        <w:t>заработной платы</w:t>
      </w:r>
      <w:r w:rsidRPr="00E469E3">
        <w:t xml:space="preserve"> </w:t>
      </w:r>
      <w:r>
        <w:t>бухгалтеров рассчитывается по формуле:</w:t>
      </w:r>
    </w:p>
    <w:p w:rsidR="005A1588" w:rsidRDefault="005A1588" w:rsidP="005A1588">
      <w:pPr>
        <w:pStyle w:val="ConsPlusNormal"/>
        <w:spacing w:line="264" w:lineRule="auto"/>
        <w:ind w:firstLine="539"/>
        <w:jc w:val="both"/>
      </w:pPr>
    </w:p>
    <w:p w:rsidR="005A1588" w:rsidRDefault="005A1588" w:rsidP="005A1588">
      <w:pPr>
        <w:pStyle w:val="ConsPlusNormal"/>
        <w:spacing w:line="264" w:lineRule="auto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  <w:lang w:val="en-US"/>
            </w:rPr>
            <m:t>OT</m:t>
          </m:r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Р</m:t>
              </m:r>
            </m:e>
          </m:nary>
          <m:r>
            <w:rPr>
              <w:rFonts w:ascii="Cambria Math" w:hAnsi="Cambria Math"/>
            </w:rPr>
            <m:t>*(1+t);</m:t>
          </m:r>
        </m:oMath>
      </m:oMathPara>
    </w:p>
    <w:p w:rsidR="005A1588" w:rsidRDefault="005A1588" w:rsidP="005A1588">
      <w:pPr>
        <w:pStyle w:val="ConsPlusNormal"/>
        <w:spacing w:line="264" w:lineRule="auto"/>
        <w:jc w:val="both"/>
        <w:rPr>
          <w:lang w:val="en-US"/>
        </w:rPr>
      </w:pPr>
    </w:p>
    <w:p w:rsidR="005A1588" w:rsidRDefault="005A1588" w:rsidP="005A1588">
      <w:pPr>
        <w:pStyle w:val="ConsPlusNormal"/>
        <w:spacing w:line="264" w:lineRule="auto"/>
        <w:ind w:firstLine="567"/>
        <w:jc w:val="both"/>
      </w:pPr>
      <w:r>
        <w:t>где:</w:t>
      </w:r>
    </w:p>
    <w:p w:rsidR="005A1588" w:rsidRPr="00CB1F0D" w:rsidRDefault="005A1588" w:rsidP="005A1588">
      <w:pPr>
        <w:pStyle w:val="ConsPlusNormal"/>
        <w:spacing w:line="264" w:lineRule="auto"/>
        <w:ind w:firstLine="567"/>
        <w:jc w:val="both"/>
      </w:pPr>
      <m:oMath>
        <m:r>
          <w:rPr>
            <w:rFonts w:ascii="Cambria Math" w:hAnsi="Cambria Math"/>
          </w:rPr>
          <m:t>FOT</m:t>
        </m:r>
      </m:oMath>
      <w:r w:rsidRPr="00CB1F0D">
        <w:t xml:space="preserve"> – </w:t>
      </w:r>
      <w:r>
        <w:t xml:space="preserve">годовой </w:t>
      </w:r>
      <w:r w:rsidRPr="00E469E3">
        <w:t xml:space="preserve">фонд </w:t>
      </w:r>
      <w:r>
        <w:t>заработной платы бухгалтеров;</w:t>
      </w:r>
    </w:p>
    <w:p w:rsidR="005A1588" w:rsidRPr="002C5755" w:rsidRDefault="000A7E81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5A1588">
        <w:rPr>
          <w:rFonts w:eastAsiaTheme="minorEastAsia"/>
          <w:sz w:val="28"/>
          <w:szCs w:val="28"/>
        </w:rPr>
        <w:t xml:space="preserve"> - </w:t>
      </w:r>
      <w:r w:rsidR="005A1588">
        <w:rPr>
          <w:sz w:val="28"/>
          <w:szCs w:val="28"/>
        </w:rPr>
        <w:t>сумма средств на выплату должностных окладов бухгалтеру в месяц;</w:t>
      </w:r>
    </w:p>
    <w:p w:rsidR="005A1588" w:rsidRDefault="000A7E81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5A1588">
        <w:rPr>
          <w:sz w:val="28"/>
          <w:szCs w:val="28"/>
        </w:rPr>
        <w:t>–</w:t>
      </w:r>
      <w:r w:rsidR="005A1588" w:rsidRPr="002C5755">
        <w:rPr>
          <w:sz w:val="28"/>
          <w:szCs w:val="28"/>
        </w:rPr>
        <w:t xml:space="preserve"> </w:t>
      </w:r>
      <w:r w:rsidR="005A1588">
        <w:rPr>
          <w:sz w:val="28"/>
          <w:szCs w:val="28"/>
        </w:rPr>
        <w:t xml:space="preserve">сумма средств на выплату </w:t>
      </w:r>
      <w:r w:rsidR="005A1588" w:rsidRPr="00EC2626">
        <w:rPr>
          <w:sz w:val="28"/>
          <w:szCs w:val="28"/>
        </w:rPr>
        <w:t>ежемесячной надбавки к должностному окладу за выслугу лет</w:t>
      </w:r>
      <w:r w:rsidR="005A1588">
        <w:rPr>
          <w:sz w:val="28"/>
          <w:szCs w:val="28"/>
        </w:rPr>
        <w:t xml:space="preserve">, </w:t>
      </w:r>
      <w:r w:rsidR="005A1588" w:rsidRPr="00EC2626">
        <w:rPr>
          <w:sz w:val="28"/>
          <w:szCs w:val="28"/>
        </w:rPr>
        <w:t xml:space="preserve">ежемесячной надбавки к должностному окладу за </w:t>
      </w:r>
      <w:r w:rsidR="005A1588">
        <w:rPr>
          <w:sz w:val="28"/>
          <w:szCs w:val="28"/>
        </w:rPr>
        <w:t xml:space="preserve">интенсивность работы, денежного поощрения, </w:t>
      </w:r>
      <w:r w:rsidR="005A1588" w:rsidRPr="00EC2626">
        <w:rPr>
          <w:sz w:val="28"/>
          <w:szCs w:val="28"/>
        </w:rPr>
        <w:t xml:space="preserve">единовременной выплаты при предоставлении ежегодного оплачиваемого отпуска, </w:t>
      </w:r>
      <w:r w:rsidR="005A1588">
        <w:rPr>
          <w:sz w:val="28"/>
          <w:szCs w:val="28"/>
        </w:rPr>
        <w:t>материальной помощи</w:t>
      </w:r>
      <w:r w:rsidR="005A1588" w:rsidRPr="001A1D46">
        <w:rPr>
          <w:sz w:val="28"/>
          <w:szCs w:val="28"/>
        </w:rPr>
        <w:t>;</w:t>
      </w:r>
    </w:p>
    <w:p w:rsidR="005A1588" w:rsidRPr="00790EAA" w:rsidRDefault="005A1588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 – годовой премиальный фонд бухгалтеров (</w:t>
      </w:r>
      <w:r w:rsidRPr="00B32AEC">
        <w:rPr>
          <w:i/>
          <w:sz w:val="28"/>
          <w:szCs w:val="28"/>
        </w:rPr>
        <w:t>определяемый исходя из условий, установленных подпунктом 5 пункта 3 настоящего Положения</w:t>
      </w:r>
      <w:r>
        <w:rPr>
          <w:sz w:val="28"/>
          <w:szCs w:val="28"/>
        </w:rPr>
        <w:t>);</w:t>
      </w:r>
    </w:p>
    <w:p w:rsidR="005A1588" w:rsidRPr="006C49B0" w:rsidRDefault="005A1588" w:rsidP="005A158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790EA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– штатная </w:t>
      </w:r>
      <w:r>
        <w:rPr>
          <w:sz w:val="28"/>
          <w:szCs w:val="28"/>
        </w:rPr>
        <w:t>численность бухгалтеров;</w:t>
      </w:r>
    </w:p>
    <w:p w:rsidR="005A1588" w:rsidRPr="00790EAA" w:rsidRDefault="005A1588" w:rsidP="005A158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790EAA">
        <w:rPr>
          <w:rFonts w:eastAsiaTheme="minorEastAsia"/>
          <w:sz w:val="28"/>
          <w:szCs w:val="28"/>
        </w:rPr>
        <w:t xml:space="preserve"> –</w:t>
      </w:r>
      <w:r>
        <w:rPr>
          <w:rFonts w:eastAsiaTheme="minorEastAsia"/>
          <w:sz w:val="28"/>
          <w:szCs w:val="28"/>
        </w:rPr>
        <w:t xml:space="preserve"> 12 </w:t>
      </w:r>
      <w:r>
        <w:rPr>
          <w:sz w:val="28"/>
          <w:szCs w:val="28"/>
        </w:rPr>
        <w:t>месяцев;</w:t>
      </w:r>
    </w:p>
    <w:p w:rsidR="005A1588" w:rsidRDefault="005A1588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>
        <w:rPr>
          <w:sz w:val="28"/>
          <w:szCs w:val="28"/>
        </w:rPr>
        <w:t xml:space="preserve"> </w:t>
      </w:r>
      <w:r w:rsidRPr="00790EAA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начисления на выплаты по оплате труда.</w:t>
      </w:r>
    </w:p>
    <w:p w:rsidR="005A1588" w:rsidRPr="004E31E5" w:rsidRDefault="005A1588">
      <w:pPr>
        <w:autoSpaceDE w:val="0"/>
        <w:autoSpaceDN w:val="0"/>
        <w:adjustRightInd w:val="0"/>
        <w:outlineLvl w:val="1"/>
      </w:pPr>
    </w:p>
    <w:sectPr w:rsidR="005A1588" w:rsidRPr="004E31E5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0A7E81"/>
    <w:rsid w:val="000D691A"/>
    <w:rsid w:val="002058D5"/>
    <w:rsid w:val="00212651"/>
    <w:rsid w:val="00403865"/>
    <w:rsid w:val="00470341"/>
    <w:rsid w:val="004E31E5"/>
    <w:rsid w:val="00510951"/>
    <w:rsid w:val="00582F1E"/>
    <w:rsid w:val="005A1588"/>
    <w:rsid w:val="005C47EA"/>
    <w:rsid w:val="00603103"/>
    <w:rsid w:val="006F62E9"/>
    <w:rsid w:val="008C1AFE"/>
    <w:rsid w:val="00933F7B"/>
    <w:rsid w:val="00A35BBE"/>
    <w:rsid w:val="00A620AB"/>
    <w:rsid w:val="00A931E4"/>
    <w:rsid w:val="00B63187"/>
    <w:rsid w:val="00CA26E5"/>
    <w:rsid w:val="00CE2248"/>
    <w:rsid w:val="00CF7313"/>
    <w:rsid w:val="00D3395A"/>
    <w:rsid w:val="00DA6565"/>
    <w:rsid w:val="00EB3D0A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BCE8"/>
  <w15:docId w15:val="{7DEB031C-879F-483F-97B2-CD729D76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5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Рифат</cp:lastModifiedBy>
  <cp:revision>6</cp:revision>
  <dcterms:created xsi:type="dcterms:W3CDTF">2019-05-08T12:13:00Z</dcterms:created>
  <dcterms:modified xsi:type="dcterms:W3CDTF">2019-05-08T12:55:00Z</dcterms:modified>
</cp:coreProperties>
</file>