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D1" w:rsidRPr="00C81FA0" w:rsidRDefault="003871D1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Borders>
          <w:bottom w:val="single" w:sz="4" w:space="0" w:color="auto"/>
        </w:tblBorders>
        <w:tblLook w:val="00A0"/>
      </w:tblPr>
      <w:tblGrid>
        <w:gridCol w:w="4574"/>
        <w:gridCol w:w="884"/>
        <w:gridCol w:w="4574"/>
      </w:tblGrid>
      <w:tr w:rsidR="003871D1" w:rsidRPr="00B94739" w:rsidTr="000467FD">
        <w:trPr>
          <w:trHeight w:val="2027"/>
        </w:trPr>
        <w:tc>
          <w:tcPr>
            <w:tcW w:w="4574" w:type="dxa"/>
            <w:tcBorders>
              <w:bottom w:val="single" w:sz="4" w:space="0" w:color="auto"/>
            </w:tcBorders>
          </w:tcPr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B17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БУРУНДУКОВСКОГО</w:t>
            </w:r>
            <w:r w:rsidRPr="000E6B1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КАЙБИЦКОГО</w:t>
            </w:r>
          </w:p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B17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3871D1" w:rsidRPr="00F1296D" w:rsidRDefault="003871D1" w:rsidP="00C61E55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E6B17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3871D1" w:rsidRPr="00F1296D" w:rsidRDefault="003871D1" w:rsidP="00A73CF1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E6B17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E6B17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БОРЫНДЫК</w:t>
            </w:r>
            <w:r w:rsidRPr="000E6B1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  <w:p w:rsidR="003871D1" w:rsidRPr="000E6B17" w:rsidRDefault="003871D1" w:rsidP="00A73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3871D1" w:rsidRPr="00F1296D" w:rsidRDefault="003871D1" w:rsidP="002B63DA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  <w:lang w:val="tt-RU"/>
              </w:rPr>
            </w:pPr>
          </w:p>
        </w:tc>
      </w:tr>
    </w:tbl>
    <w:p w:rsidR="003871D1" w:rsidRDefault="003871D1" w:rsidP="00C81F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71D1" w:rsidRPr="00C81FA0" w:rsidRDefault="003871D1" w:rsidP="00C81F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1FA0">
        <w:rPr>
          <w:rFonts w:ascii="Times New Roman" w:hAnsi="Times New Roman" w:cs="Times New Roman"/>
          <w:b w:val="0"/>
          <w:sz w:val="28"/>
          <w:szCs w:val="28"/>
        </w:rPr>
        <w:t>РЕШЕНИЕ                                                                               КАРАР</w:t>
      </w:r>
    </w:p>
    <w:p w:rsidR="003871D1" w:rsidRDefault="003871D1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3871D1" w:rsidRPr="00C81FA0" w:rsidRDefault="003871D1" w:rsidP="00C81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02.09.2019 г.</w:t>
      </w:r>
      <w:r w:rsidRPr="00C81FA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81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с.Бурундуки</w:t>
      </w:r>
      <w:r w:rsidRPr="00C81F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№ 16</w:t>
      </w:r>
    </w:p>
    <w:p w:rsidR="003871D1" w:rsidRPr="00C81FA0" w:rsidRDefault="003871D1" w:rsidP="00C81FA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val="tt-RU" w:eastAsia="ru-RU"/>
        </w:rPr>
      </w:pPr>
    </w:p>
    <w:p w:rsidR="003871D1" w:rsidRPr="00C81FA0" w:rsidRDefault="003871D1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hAnsi="Times New Roman"/>
          <w:sz w:val="28"/>
          <w:szCs w:val="28"/>
          <w:lang w:val="tt-RU" w:eastAsia="ru-RU"/>
        </w:rPr>
      </w:pPr>
    </w:p>
    <w:p w:rsidR="003871D1" w:rsidRPr="009B729D" w:rsidRDefault="003871D1" w:rsidP="00873304">
      <w:pPr>
        <w:pStyle w:val="NormalWeb"/>
        <w:spacing w:before="0" w:beforeAutospacing="0" w:after="0" w:afterAutospacing="0" w:line="240" w:lineRule="atLeast"/>
        <w:ind w:right="2834" w:firstLine="0"/>
        <w:rPr>
          <w:bCs/>
          <w:kern w:val="28"/>
          <w:sz w:val="28"/>
          <w:szCs w:val="28"/>
        </w:rPr>
      </w:pPr>
      <w:r w:rsidRPr="009B729D">
        <w:rPr>
          <w:bCs/>
          <w:kern w:val="28"/>
          <w:sz w:val="28"/>
          <w:szCs w:val="28"/>
        </w:rPr>
        <w:t xml:space="preserve">О внесении изменений в решение от </w:t>
      </w:r>
      <w:r w:rsidRPr="007638D9">
        <w:rPr>
          <w:bCs/>
          <w:kern w:val="28"/>
          <w:sz w:val="28"/>
          <w:szCs w:val="28"/>
        </w:rPr>
        <w:t>30.04.2018 №2</w:t>
      </w:r>
      <w:r>
        <w:rPr>
          <w:bCs/>
          <w:kern w:val="28"/>
          <w:sz w:val="28"/>
          <w:szCs w:val="28"/>
        </w:rPr>
        <w:t xml:space="preserve">            </w:t>
      </w:r>
      <w:r w:rsidRPr="009B729D">
        <w:rPr>
          <w:bCs/>
          <w:kern w:val="28"/>
          <w:sz w:val="28"/>
          <w:szCs w:val="28"/>
        </w:rPr>
        <w:t xml:space="preserve">«О нормативах размера оплаты труда </w:t>
      </w:r>
      <w:r>
        <w:rPr>
          <w:bCs/>
          <w:kern w:val="28"/>
          <w:sz w:val="28"/>
          <w:szCs w:val="28"/>
        </w:rPr>
        <w:t xml:space="preserve">лицам, замещающим муниципальную должность </w:t>
      </w:r>
      <w:r w:rsidRPr="009B729D">
        <w:rPr>
          <w:bCs/>
          <w:kern w:val="28"/>
          <w:sz w:val="28"/>
          <w:szCs w:val="28"/>
        </w:rPr>
        <w:t xml:space="preserve">на постоянной основе, </w:t>
      </w:r>
      <w:r>
        <w:rPr>
          <w:bCs/>
          <w:kern w:val="28"/>
          <w:sz w:val="28"/>
          <w:szCs w:val="28"/>
        </w:rPr>
        <w:t xml:space="preserve">размеров должностных окладов </w:t>
      </w:r>
      <w:r w:rsidRPr="009B729D">
        <w:rPr>
          <w:bCs/>
          <w:kern w:val="28"/>
          <w:sz w:val="28"/>
          <w:szCs w:val="28"/>
        </w:rPr>
        <w:t xml:space="preserve">муниципальных служащих </w:t>
      </w:r>
      <w:r>
        <w:rPr>
          <w:bCs/>
          <w:kern w:val="28"/>
          <w:sz w:val="28"/>
          <w:szCs w:val="28"/>
        </w:rPr>
        <w:t xml:space="preserve">Бурундуковского сельского поселения </w:t>
      </w:r>
      <w:r w:rsidRPr="009B729D">
        <w:rPr>
          <w:bCs/>
          <w:kern w:val="28"/>
          <w:sz w:val="28"/>
          <w:szCs w:val="28"/>
        </w:rPr>
        <w:t>Кайбицкого муниципального района Республики Татарстан,  ежемесячных и иных дополнительных выплат и порядка их осуществления»</w:t>
      </w:r>
    </w:p>
    <w:p w:rsidR="003871D1" w:rsidRDefault="003871D1" w:rsidP="00873304">
      <w:pPr>
        <w:pStyle w:val="NormalWeb"/>
        <w:spacing w:before="0" w:beforeAutospacing="0" w:after="0" w:afterAutospacing="0" w:line="240" w:lineRule="atLeast"/>
        <w:ind w:firstLine="0"/>
        <w:jc w:val="left"/>
        <w:rPr>
          <w:b/>
          <w:bCs/>
          <w:kern w:val="28"/>
          <w:sz w:val="28"/>
          <w:szCs w:val="28"/>
        </w:rPr>
      </w:pPr>
    </w:p>
    <w:p w:rsidR="003871D1" w:rsidRDefault="003871D1" w:rsidP="00873304">
      <w:pPr>
        <w:pStyle w:val="NormalWeb"/>
        <w:spacing w:before="0" w:beforeAutospacing="0" w:after="0" w:afterAutospacing="0" w:line="240" w:lineRule="atLeast"/>
        <w:ind w:firstLine="720"/>
        <w:rPr>
          <w:sz w:val="28"/>
          <w:szCs w:val="28"/>
        </w:rPr>
      </w:pPr>
    </w:p>
    <w:p w:rsidR="003871D1" w:rsidRDefault="003871D1" w:rsidP="00873304">
      <w:pPr>
        <w:pStyle w:val="NormalWeb"/>
        <w:spacing w:before="0" w:beforeAutospacing="0" w:after="0" w:afterAutospacing="0" w:line="240" w:lineRule="atLeast"/>
        <w:ind w:firstLine="720"/>
        <w:rPr>
          <w:sz w:val="28"/>
          <w:szCs w:val="28"/>
        </w:rPr>
      </w:pPr>
      <w:r w:rsidRPr="00FA7340">
        <w:rPr>
          <w:sz w:val="28"/>
          <w:szCs w:val="28"/>
        </w:rPr>
        <w:t xml:space="preserve">В соответствии с </w:t>
      </w:r>
      <w:r w:rsidRPr="009B729D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9B729D">
        <w:rPr>
          <w:sz w:val="28"/>
          <w:szCs w:val="28"/>
        </w:rPr>
        <w:t xml:space="preserve"> Правительства РФ от 26.02.2010 </w:t>
      </w:r>
      <w:r>
        <w:rPr>
          <w:sz w:val="28"/>
          <w:szCs w:val="28"/>
        </w:rPr>
        <w:t>№</w:t>
      </w:r>
      <w:r w:rsidRPr="009B729D">
        <w:rPr>
          <w:sz w:val="28"/>
          <w:szCs w:val="28"/>
        </w:rPr>
        <w:t xml:space="preserve">96 </w:t>
      </w:r>
      <w:r>
        <w:rPr>
          <w:sz w:val="28"/>
          <w:szCs w:val="28"/>
        </w:rPr>
        <w:t>«</w:t>
      </w:r>
      <w:r w:rsidRPr="009B729D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9B729D">
        <w:rPr>
          <w:sz w:val="28"/>
          <w:szCs w:val="28"/>
        </w:rPr>
        <w:t xml:space="preserve"> (вместе с </w:t>
      </w:r>
      <w:r>
        <w:rPr>
          <w:sz w:val="28"/>
          <w:szCs w:val="28"/>
        </w:rPr>
        <w:t>«</w:t>
      </w:r>
      <w:r w:rsidRPr="009B729D">
        <w:rPr>
          <w:sz w:val="28"/>
          <w:szCs w:val="28"/>
        </w:rPr>
        <w:t>Правилами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9B729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B729D">
        <w:rPr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9B729D">
        <w:rPr>
          <w:sz w:val="28"/>
          <w:szCs w:val="28"/>
        </w:rPr>
        <w:t>)</w:t>
      </w:r>
      <w:r>
        <w:rPr>
          <w:sz w:val="28"/>
          <w:szCs w:val="28"/>
        </w:rPr>
        <w:t xml:space="preserve">, Совет </w:t>
      </w:r>
      <w:r>
        <w:rPr>
          <w:bCs/>
          <w:kern w:val="28"/>
          <w:sz w:val="28"/>
          <w:szCs w:val="28"/>
        </w:rPr>
        <w:t>Бурундуковского сельского поселения</w:t>
      </w:r>
      <w:r>
        <w:rPr>
          <w:sz w:val="28"/>
          <w:szCs w:val="28"/>
        </w:rPr>
        <w:t xml:space="preserve"> Кайбицкого муниципального района Республики Татарстан </w:t>
      </w:r>
      <w:r w:rsidRPr="009B729D">
        <w:rPr>
          <w:sz w:val="28"/>
          <w:szCs w:val="28"/>
        </w:rPr>
        <w:t>РЕШИЛ:</w:t>
      </w:r>
    </w:p>
    <w:p w:rsidR="003871D1" w:rsidRPr="00FA7340" w:rsidRDefault="003871D1" w:rsidP="00873304">
      <w:pPr>
        <w:pStyle w:val="NormalWeb"/>
        <w:spacing w:before="0" w:beforeAutospacing="0" w:after="0" w:afterAutospacing="0" w:line="240" w:lineRule="atLeast"/>
        <w:ind w:firstLine="720"/>
        <w:rPr>
          <w:sz w:val="28"/>
          <w:szCs w:val="28"/>
        </w:rPr>
      </w:pPr>
    </w:p>
    <w:p w:rsidR="003871D1" w:rsidRDefault="003871D1" w:rsidP="00873304">
      <w:pPr>
        <w:pStyle w:val="NormalWeb"/>
        <w:spacing w:before="0" w:beforeAutospacing="0" w:after="0" w:afterAutospacing="0" w:line="240" w:lineRule="atLeast"/>
        <w:ind w:firstLine="720"/>
        <w:rPr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1. Внести в решение </w:t>
      </w:r>
      <w:r w:rsidRPr="009B729D">
        <w:rPr>
          <w:bCs/>
          <w:kern w:val="28"/>
          <w:sz w:val="28"/>
          <w:szCs w:val="28"/>
        </w:rPr>
        <w:t xml:space="preserve">«О нормативах размера оплаты труда </w:t>
      </w:r>
      <w:r>
        <w:rPr>
          <w:bCs/>
          <w:kern w:val="28"/>
          <w:sz w:val="28"/>
          <w:szCs w:val="28"/>
        </w:rPr>
        <w:t xml:space="preserve">лицам, замещающим муниципальную должность </w:t>
      </w:r>
      <w:r w:rsidRPr="009B729D">
        <w:rPr>
          <w:bCs/>
          <w:kern w:val="28"/>
          <w:sz w:val="28"/>
          <w:szCs w:val="28"/>
        </w:rPr>
        <w:t xml:space="preserve">на постоянной основе, </w:t>
      </w:r>
      <w:r>
        <w:rPr>
          <w:bCs/>
          <w:kern w:val="28"/>
          <w:sz w:val="28"/>
          <w:szCs w:val="28"/>
        </w:rPr>
        <w:t xml:space="preserve">размеров должностных окладов </w:t>
      </w:r>
      <w:r w:rsidRPr="009B729D">
        <w:rPr>
          <w:bCs/>
          <w:kern w:val="28"/>
          <w:sz w:val="28"/>
          <w:szCs w:val="28"/>
        </w:rPr>
        <w:t xml:space="preserve">муниципальных служащих </w:t>
      </w:r>
      <w:r>
        <w:rPr>
          <w:bCs/>
          <w:kern w:val="28"/>
          <w:sz w:val="28"/>
          <w:szCs w:val="28"/>
        </w:rPr>
        <w:t xml:space="preserve">Бурундуковского сельского поселения </w:t>
      </w:r>
      <w:r w:rsidRPr="009B729D">
        <w:rPr>
          <w:bCs/>
          <w:kern w:val="28"/>
          <w:sz w:val="28"/>
          <w:szCs w:val="28"/>
        </w:rPr>
        <w:t>Кайбицкого муниципального района Республики Татарстан,  ежемесячных и иных дополнительных выплат и порядка их осуществления»</w:t>
      </w:r>
      <w:r>
        <w:rPr>
          <w:bCs/>
          <w:kern w:val="28"/>
          <w:sz w:val="28"/>
          <w:szCs w:val="28"/>
        </w:rPr>
        <w:t xml:space="preserve"> утвержденное Советом  Бурундуковского сельского поселения Кайбицкого муниципального района Республики Татарстан от </w:t>
      </w:r>
      <w:r w:rsidRPr="007638D9">
        <w:rPr>
          <w:bCs/>
          <w:kern w:val="28"/>
          <w:sz w:val="28"/>
          <w:szCs w:val="28"/>
        </w:rPr>
        <w:t>30.04.2018 №2</w:t>
      </w:r>
      <w:r>
        <w:rPr>
          <w:bCs/>
          <w:kern w:val="28"/>
          <w:sz w:val="28"/>
          <w:szCs w:val="28"/>
        </w:rPr>
        <w:t xml:space="preserve"> следующие изменения:</w:t>
      </w:r>
    </w:p>
    <w:p w:rsidR="003871D1" w:rsidRDefault="003871D1" w:rsidP="00873304">
      <w:pPr>
        <w:ind w:left="-284" w:firstLine="568"/>
        <w:rPr>
          <w:rFonts w:ascii="Times New Roman" w:hAnsi="Times New Roman"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r w:rsidRPr="00272D65">
        <w:rPr>
          <w:rFonts w:ascii="Times New Roman" w:hAnsi="Times New Roman"/>
          <w:bCs/>
          <w:kern w:val="28"/>
          <w:sz w:val="28"/>
          <w:szCs w:val="28"/>
        </w:rPr>
        <w:t>в</w:t>
      </w:r>
      <w:r>
        <w:rPr>
          <w:bCs/>
          <w:kern w:val="28"/>
          <w:sz w:val="28"/>
          <w:szCs w:val="28"/>
        </w:rPr>
        <w:t xml:space="preserve"> </w:t>
      </w:r>
      <w:r w:rsidRPr="00D6651B">
        <w:rPr>
          <w:rFonts w:ascii="Times New Roman" w:hAnsi="Times New Roman"/>
          <w:bCs/>
          <w:kern w:val="28"/>
          <w:sz w:val="28"/>
          <w:szCs w:val="28"/>
        </w:rPr>
        <w:t>пункт</w:t>
      </w:r>
      <w:r>
        <w:rPr>
          <w:rFonts w:ascii="Times New Roman" w:hAnsi="Times New Roman"/>
          <w:bCs/>
          <w:kern w:val="28"/>
          <w:sz w:val="28"/>
          <w:szCs w:val="28"/>
        </w:rPr>
        <w:t>е</w:t>
      </w:r>
      <w:r w:rsidRPr="00D665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1 приложении №9:</w:t>
      </w:r>
    </w:p>
    <w:p w:rsidR="003871D1" w:rsidRDefault="003871D1" w:rsidP="00873304">
      <w:pPr>
        <w:ind w:left="-284" w:firstLine="568"/>
        <w:rPr>
          <w:rFonts w:ascii="Times New Roman" w:hAnsi="Times New Roman"/>
          <w:bCs/>
          <w:kern w:val="28"/>
          <w:sz w:val="28"/>
          <w:szCs w:val="28"/>
        </w:rPr>
      </w:pPr>
      <w:r w:rsidRPr="00D6651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словосочетании  «может»,  «по усмотрению руководителя органа местного самоуправления (муниципального органа)» исключить;</w:t>
      </w:r>
    </w:p>
    <w:p w:rsidR="003871D1" w:rsidRPr="00C81FA0" w:rsidRDefault="003871D1" w:rsidP="0087330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слово «выплачиваться» заменить словом «выплачивается».</w:t>
      </w:r>
      <w:r w:rsidRPr="00C81FA0">
        <w:rPr>
          <w:rFonts w:ascii="Times New Roman" w:hAnsi="Times New Roman"/>
          <w:sz w:val="28"/>
          <w:szCs w:val="28"/>
        </w:rPr>
        <w:t xml:space="preserve"> </w:t>
      </w:r>
    </w:p>
    <w:p w:rsidR="003871D1" w:rsidRPr="00C81FA0" w:rsidRDefault="003871D1" w:rsidP="00C81FA0">
      <w:pPr>
        <w:pStyle w:val="BodyText"/>
        <w:numPr>
          <w:ilvl w:val="0"/>
          <w:numId w:val="6"/>
        </w:numPr>
        <w:ind w:left="0" w:firstLine="349"/>
      </w:pPr>
      <w:r>
        <w:t>Опубликовать н</w:t>
      </w:r>
      <w:r w:rsidRPr="00C81FA0">
        <w:t xml:space="preserve">астоящее решение на «Официальном портале правовой информации Республики Татарстан» (http://pravo.tatarstan.ru) и </w:t>
      </w:r>
      <w:r>
        <w:t xml:space="preserve">разместить </w:t>
      </w:r>
      <w:r w:rsidRPr="00C81FA0">
        <w:t xml:space="preserve">на официальном сайте </w:t>
      </w:r>
      <w:r>
        <w:t xml:space="preserve">Бурундуковского </w:t>
      </w:r>
      <w:r w:rsidRPr="00C81FA0">
        <w:t>сельского поселения Кайбицкого  муниципального района Республики Тат</w:t>
      </w:r>
      <w:r>
        <w:t>арстан</w:t>
      </w:r>
      <w:r w:rsidRPr="00C81FA0">
        <w:t>.</w:t>
      </w:r>
    </w:p>
    <w:p w:rsidR="003871D1" w:rsidRPr="00C81FA0" w:rsidRDefault="003871D1" w:rsidP="00C81FA0">
      <w:pPr>
        <w:pStyle w:val="ListParagraph"/>
        <w:numPr>
          <w:ilvl w:val="0"/>
          <w:numId w:val="6"/>
        </w:num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C81FA0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3871D1" w:rsidRDefault="003871D1" w:rsidP="00C81FA0">
      <w:pPr>
        <w:shd w:val="clear" w:color="auto" w:fill="FFFFFF"/>
        <w:tabs>
          <w:tab w:val="left" w:pos="641"/>
        </w:tabs>
        <w:spacing w:before="7" w:after="0" w:line="317" w:lineRule="exact"/>
        <w:ind w:right="50" w:firstLine="284"/>
        <w:jc w:val="both"/>
        <w:rPr>
          <w:rFonts w:ascii="Times New Roman" w:hAnsi="Times New Roman"/>
          <w:sz w:val="28"/>
          <w:szCs w:val="28"/>
        </w:rPr>
      </w:pPr>
    </w:p>
    <w:p w:rsidR="003871D1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1D1" w:rsidRPr="000E6B17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6B17">
        <w:rPr>
          <w:rFonts w:ascii="Times New Roman" w:hAnsi="Times New Roman"/>
          <w:sz w:val="28"/>
          <w:szCs w:val="28"/>
          <w:lang w:eastAsia="ru-RU"/>
        </w:rPr>
        <w:t>Заместитель председателя Совета</w:t>
      </w:r>
    </w:p>
    <w:p w:rsidR="003871D1" w:rsidRPr="000E6B17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B17">
        <w:rPr>
          <w:rFonts w:ascii="Times New Roman" w:hAnsi="Times New Roman"/>
          <w:sz w:val="28"/>
          <w:szCs w:val="28"/>
          <w:lang w:eastAsia="ru-RU"/>
        </w:rPr>
        <w:t xml:space="preserve"> Бурундуковского сельского поселения</w:t>
      </w:r>
    </w:p>
    <w:p w:rsidR="003871D1" w:rsidRPr="000E6B17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B17">
        <w:rPr>
          <w:rFonts w:ascii="Times New Roman" w:hAnsi="Times New Roman"/>
          <w:sz w:val="28"/>
          <w:szCs w:val="28"/>
          <w:lang w:eastAsia="ru-RU"/>
        </w:rPr>
        <w:t xml:space="preserve"> Кайбицкого муниципального района </w:t>
      </w:r>
    </w:p>
    <w:p w:rsidR="003871D1" w:rsidRPr="000E6B17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B17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                                                             Р.Р.Нигмятзянова</w:t>
      </w:r>
    </w:p>
    <w:p w:rsidR="003871D1" w:rsidRPr="000E6B17" w:rsidRDefault="003871D1" w:rsidP="000E6B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71D1" w:rsidRPr="00C81FA0" w:rsidRDefault="003871D1" w:rsidP="00C81F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C81FA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871D1" w:rsidRPr="00C81FA0" w:rsidSect="00873304">
      <w:headerReference w:type="default" r:id="rId7"/>
      <w:pgSz w:w="11906" w:h="16838"/>
      <w:pgMar w:top="1135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D1" w:rsidRDefault="003871D1" w:rsidP="00021F1F">
      <w:pPr>
        <w:spacing w:after="0" w:line="240" w:lineRule="auto"/>
      </w:pPr>
      <w:r>
        <w:separator/>
      </w:r>
    </w:p>
  </w:endnote>
  <w:endnote w:type="continuationSeparator" w:id="0">
    <w:p w:rsidR="003871D1" w:rsidRDefault="003871D1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D1" w:rsidRDefault="003871D1" w:rsidP="00021F1F">
      <w:pPr>
        <w:spacing w:after="0" w:line="240" w:lineRule="auto"/>
      </w:pPr>
      <w:r>
        <w:separator/>
      </w:r>
    </w:p>
  </w:footnote>
  <w:footnote w:type="continuationSeparator" w:id="0">
    <w:p w:rsidR="003871D1" w:rsidRDefault="003871D1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1D1" w:rsidRDefault="003871D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871D1" w:rsidRDefault="003871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63A60FF"/>
    <w:multiLevelType w:val="hybridMultilevel"/>
    <w:tmpl w:val="17F43350"/>
    <w:lvl w:ilvl="0" w:tplc="AF42143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76007BB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6706B5F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61F097E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F6A83FE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EE04D61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3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4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267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55"/>
    <w:rsid w:val="00000C98"/>
    <w:rsid w:val="00001702"/>
    <w:rsid w:val="00005B9D"/>
    <w:rsid w:val="00020A46"/>
    <w:rsid w:val="00021F1F"/>
    <w:rsid w:val="0002274E"/>
    <w:rsid w:val="000261BC"/>
    <w:rsid w:val="00027BCA"/>
    <w:rsid w:val="000345F7"/>
    <w:rsid w:val="000467FD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6B17"/>
    <w:rsid w:val="000E7074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762DF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5752A"/>
    <w:rsid w:val="002623B9"/>
    <w:rsid w:val="00270C3A"/>
    <w:rsid w:val="00272D65"/>
    <w:rsid w:val="002769E1"/>
    <w:rsid w:val="002808D4"/>
    <w:rsid w:val="002823DE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871D1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03AF3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2CA0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2433C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491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638D9"/>
    <w:rsid w:val="0077505D"/>
    <w:rsid w:val="00781082"/>
    <w:rsid w:val="00783D1D"/>
    <w:rsid w:val="007863C5"/>
    <w:rsid w:val="007870B8"/>
    <w:rsid w:val="00792223"/>
    <w:rsid w:val="007977CA"/>
    <w:rsid w:val="007B59E0"/>
    <w:rsid w:val="007C006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3304"/>
    <w:rsid w:val="00874E77"/>
    <w:rsid w:val="00876774"/>
    <w:rsid w:val="00882DAA"/>
    <w:rsid w:val="008855B3"/>
    <w:rsid w:val="00886187"/>
    <w:rsid w:val="00887FF9"/>
    <w:rsid w:val="008A213A"/>
    <w:rsid w:val="008A25E1"/>
    <w:rsid w:val="008A7162"/>
    <w:rsid w:val="008B4F0E"/>
    <w:rsid w:val="008C0163"/>
    <w:rsid w:val="008C0754"/>
    <w:rsid w:val="008D065E"/>
    <w:rsid w:val="008E1431"/>
    <w:rsid w:val="008E1B12"/>
    <w:rsid w:val="008E2111"/>
    <w:rsid w:val="008E7178"/>
    <w:rsid w:val="008F128A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B729D"/>
    <w:rsid w:val="009C0984"/>
    <w:rsid w:val="009C3430"/>
    <w:rsid w:val="009C3535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075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C1762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2078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4739"/>
    <w:rsid w:val="00B9646B"/>
    <w:rsid w:val="00BB46C7"/>
    <w:rsid w:val="00BB486F"/>
    <w:rsid w:val="00BC084C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64E0E"/>
    <w:rsid w:val="00C8191B"/>
    <w:rsid w:val="00C81FA0"/>
    <w:rsid w:val="00C82BA4"/>
    <w:rsid w:val="00C9436E"/>
    <w:rsid w:val="00CB0048"/>
    <w:rsid w:val="00CB13CF"/>
    <w:rsid w:val="00CC13A2"/>
    <w:rsid w:val="00CC1C64"/>
    <w:rsid w:val="00CC4FF8"/>
    <w:rsid w:val="00CD0BA7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197B"/>
    <w:rsid w:val="00D645D7"/>
    <w:rsid w:val="00D6651B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C2B8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632C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1296D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A7340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4B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3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F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F1F"/>
    <w:rPr>
      <w:rFonts w:cs="Times New Roman"/>
    </w:rPr>
  </w:style>
  <w:style w:type="paragraph" w:customStyle="1" w:styleId="ConsPlusTitle">
    <w:name w:val="ConsPlusTitle"/>
    <w:uiPriority w:val="99"/>
    <w:rsid w:val="00EC04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C81F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81FA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1FA0"/>
    <w:rPr>
      <w:rFonts w:ascii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87330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380</Words>
  <Characters>2166</Characters>
  <Application>Microsoft Office Outlook</Application>
  <DocSecurity>0</DocSecurity>
  <Lines>0</Lines>
  <Paragraphs>0</Paragraphs>
  <ScaleCrop>false</ScaleCrop>
  <Company>vladios13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Бикеева</dc:creator>
  <cp:keywords/>
  <dc:description/>
  <cp:lastModifiedBy>Рифат</cp:lastModifiedBy>
  <cp:revision>5</cp:revision>
  <cp:lastPrinted>2019-09-02T13:37:00Z</cp:lastPrinted>
  <dcterms:created xsi:type="dcterms:W3CDTF">2019-09-02T08:19:00Z</dcterms:created>
  <dcterms:modified xsi:type="dcterms:W3CDTF">2019-09-02T13:37:00Z</dcterms:modified>
</cp:coreProperties>
</file>