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2F" w:rsidRDefault="00943B2F" w:rsidP="00943B2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 БУРУНДУКОВСКОГО СЕЛЬСКОГО ПОСЕЛЕНИЯ</w:t>
      </w:r>
    </w:p>
    <w:p w:rsidR="00943B2F" w:rsidRDefault="00943B2F" w:rsidP="00943B2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КАЙБИЦКОГО МУНИЦИПАЛЬНОГО РАЙОНА</w:t>
      </w:r>
    </w:p>
    <w:p w:rsidR="00943B2F" w:rsidRDefault="00943B2F" w:rsidP="00943B2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РЕСПУБЛИКИ ТАТАРСТАН</w:t>
      </w:r>
    </w:p>
    <w:p w:rsidR="00943B2F" w:rsidRDefault="00943B2F" w:rsidP="00943B2F">
      <w:pPr>
        <w:jc w:val="center"/>
        <w:rPr>
          <w:b/>
          <w:sz w:val="28"/>
          <w:szCs w:val="28"/>
          <w:lang w:val="ru-RU"/>
        </w:rPr>
      </w:pPr>
    </w:p>
    <w:p w:rsidR="00943B2F" w:rsidRDefault="00943B2F" w:rsidP="00943B2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 № 3</w:t>
      </w:r>
    </w:p>
    <w:p w:rsidR="00943B2F" w:rsidRDefault="00943B2F" w:rsidP="00943B2F">
      <w:pPr>
        <w:jc w:val="center"/>
        <w:rPr>
          <w:b/>
          <w:sz w:val="28"/>
          <w:szCs w:val="28"/>
          <w:lang w:val="ru-RU"/>
        </w:rPr>
      </w:pPr>
    </w:p>
    <w:p w:rsidR="00943B2F" w:rsidRDefault="00943B2F" w:rsidP="00943B2F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</w:t>
      </w:r>
      <w:proofErr w:type="gramStart"/>
      <w:r>
        <w:rPr>
          <w:b/>
          <w:sz w:val="28"/>
          <w:szCs w:val="28"/>
          <w:lang w:val="ru-RU"/>
        </w:rPr>
        <w:t>.Б</w:t>
      </w:r>
      <w:proofErr w:type="gramEnd"/>
      <w:r>
        <w:rPr>
          <w:b/>
          <w:sz w:val="28"/>
          <w:szCs w:val="28"/>
          <w:lang w:val="ru-RU"/>
        </w:rPr>
        <w:t>урундуки</w:t>
      </w:r>
      <w:proofErr w:type="spellEnd"/>
      <w:r>
        <w:rPr>
          <w:b/>
          <w:sz w:val="28"/>
          <w:szCs w:val="28"/>
          <w:lang w:val="ru-RU"/>
        </w:rPr>
        <w:t xml:space="preserve">                                                      «10» февраля 2014 года</w:t>
      </w:r>
    </w:p>
    <w:p w:rsidR="00943B2F" w:rsidRDefault="00943B2F" w:rsidP="00943B2F">
      <w:pPr>
        <w:jc w:val="center"/>
        <w:rPr>
          <w:b/>
          <w:sz w:val="28"/>
          <w:szCs w:val="28"/>
          <w:lang w:val="ru-RU"/>
        </w:rPr>
      </w:pPr>
    </w:p>
    <w:p w:rsidR="00943B2F" w:rsidRDefault="00943B2F" w:rsidP="00943B2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проекте внесении изменений и дополнений</w:t>
      </w:r>
    </w:p>
    <w:p w:rsidR="00943B2F" w:rsidRDefault="00943B2F" w:rsidP="00943B2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Устав муниципального образования </w:t>
      </w:r>
    </w:p>
    <w:p w:rsidR="00943B2F" w:rsidRDefault="00943B2F" w:rsidP="00943B2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proofErr w:type="spellStart"/>
      <w:r>
        <w:rPr>
          <w:b/>
          <w:sz w:val="28"/>
          <w:szCs w:val="28"/>
          <w:lang w:val="ru-RU"/>
        </w:rPr>
        <w:t>Бурундуковское</w:t>
      </w:r>
      <w:proofErr w:type="spellEnd"/>
      <w:r>
        <w:rPr>
          <w:b/>
          <w:sz w:val="28"/>
          <w:szCs w:val="28"/>
          <w:lang w:val="ru-RU"/>
        </w:rPr>
        <w:t xml:space="preserve"> сельское поселение</w:t>
      </w:r>
    </w:p>
    <w:p w:rsidR="00943B2F" w:rsidRDefault="00943B2F" w:rsidP="00943B2F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Кайбицкого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</w:t>
      </w:r>
    </w:p>
    <w:p w:rsidR="00943B2F" w:rsidRDefault="00943B2F" w:rsidP="00943B2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Республики Татарстан»</w:t>
      </w:r>
    </w:p>
    <w:p w:rsidR="00943B2F" w:rsidRDefault="00943B2F" w:rsidP="00943B2F">
      <w:pPr>
        <w:rPr>
          <w:b/>
          <w:sz w:val="28"/>
          <w:szCs w:val="28"/>
          <w:lang w:val="ru-RU"/>
        </w:rPr>
      </w:pPr>
    </w:p>
    <w:p w:rsidR="00943B2F" w:rsidRDefault="00943B2F" w:rsidP="00943B2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связи с протестом прокурора района и  с изменениями и дополнениями, внесенными федеральными законами </w:t>
      </w:r>
      <w:r>
        <w:rPr>
          <w:sz w:val="28"/>
          <w:szCs w:val="28"/>
        </w:rPr>
        <w:t>в отдельные положения Федерального закона</w:t>
      </w:r>
      <w:r>
        <w:rPr>
          <w:sz w:val="28"/>
          <w:szCs w:val="28"/>
          <w:lang w:val="ru-RU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возникла необходимость внесения изменений и дополнений в Устав </w:t>
      </w:r>
      <w:r>
        <w:rPr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sz w:val="28"/>
          <w:szCs w:val="28"/>
          <w:lang w:val="ru-RU"/>
        </w:rPr>
        <w:t>Бурундуковское</w:t>
      </w:r>
      <w:proofErr w:type="spellEnd"/>
      <w:r>
        <w:rPr>
          <w:sz w:val="28"/>
          <w:szCs w:val="28"/>
          <w:lang w:val="ru-RU"/>
        </w:rPr>
        <w:t xml:space="preserve">  сельское поселение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Татарстан».</w:t>
      </w:r>
      <w:r>
        <w:rPr>
          <w:sz w:val="28"/>
          <w:szCs w:val="28"/>
        </w:rPr>
        <w:t xml:space="preserve"> Руководствуясь статьей 44 Федерального закона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, Устава муниципального образования</w:t>
      </w:r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Бурундуковское</w:t>
      </w:r>
      <w:proofErr w:type="spellEnd"/>
      <w:r>
        <w:rPr>
          <w:sz w:val="28"/>
          <w:szCs w:val="28"/>
          <w:lang w:val="ru-RU"/>
        </w:rPr>
        <w:t xml:space="preserve">  сельское поселение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Татарстан», Совет </w:t>
      </w:r>
      <w:proofErr w:type="spellStart"/>
      <w:r>
        <w:rPr>
          <w:sz w:val="28"/>
          <w:szCs w:val="28"/>
          <w:lang w:val="ru-RU"/>
        </w:rPr>
        <w:t>Бурундуковского</w:t>
      </w:r>
      <w:proofErr w:type="spellEnd"/>
      <w:r>
        <w:rPr>
          <w:sz w:val="28"/>
          <w:szCs w:val="28"/>
          <w:lang w:val="ru-RU"/>
        </w:rPr>
        <w:t xml:space="preserve">  сельского поселения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</w:t>
      </w:r>
      <w:r>
        <w:rPr>
          <w:b/>
          <w:sz w:val="28"/>
          <w:szCs w:val="28"/>
          <w:lang w:val="ru-RU"/>
        </w:rPr>
        <w:t xml:space="preserve"> РЕШИЛ:</w:t>
      </w:r>
    </w:p>
    <w:p w:rsidR="00943B2F" w:rsidRDefault="00943B2F" w:rsidP="00943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943B2F" w:rsidRDefault="00943B2F" w:rsidP="00943B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1.Принять проект решения Совета </w:t>
      </w:r>
      <w:proofErr w:type="spellStart"/>
      <w:r>
        <w:rPr>
          <w:sz w:val="28"/>
          <w:szCs w:val="28"/>
          <w:lang w:val="ru-RU"/>
        </w:rPr>
        <w:t>Бурундуковского</w:t>
      </w:r>
      <w:proofErr w:type="spellEnd"/>
      <w:r>
        <w:rPr>
          <w:sz w:val="28"/>
          <w:szCs w:val="28"/>
          <w:lang w:val="ru-RU"/>
        </w:rPr>
        <w:t xml:space="preserve">  сельского поселения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 вопросам 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  <w:lang w:val="ru-RU"/>
        </w:rPr>
        <w:t>Бурундуковское</w:t>
      </w:r>
      <w:proofErr w:type="spellEnd"/>
      <w:r>
        <w:rPr>
          <w:sz w:val="28"/>
          <w:szCs w:val="28"/>
          <w:lang w:val="ru-RU"/>
        </w:rPr>
        <w:t xml:space="preserve">  сельское поселение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Татарстан» и вынести проект на публичные слушания.</w:t>
      </w:r>
    </w:p>
    <w:p w:rsidR="00943B2F" w:rsidRDefault="00943B2F" w:rsidP="00943B2F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2.Обнародовать путем размещения на информационных стендах: </w:t>
      </w:r>
    </w:p>
    <w:p w:rsidR="00943B2F" w:rsidRDefault="00943B2F" w:rsidP="00943B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 проект решения Совета </w:t>
      </w:r>
      <w:proofErr w:type="spellStart"/>
      <w:r>
        <w:rPr>
          <w:sz w:val="28"/>
          <w:szCs w:val="28"/>
          <w:lang w:val="ru-RU"/>
        </w:rPr>
        <w:t>Бурундуковского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  <w:lang w:val="ru-RU"/>
        </w:rPr>
        <w:t>Бурундуковское</w:t>
      </w:r>
      <w:proofErr w:type="spellEnd"/>
      <w:r>
        <w:rPr>
          <w:sz w:val="28"/>
          <w:szCs w:val="28"/>
          <w:lang w:val="ru-RU"/>
        </w:rPr>
        <w:t xml:space="preserve">  сельское поселение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Татарстан»  (Приложение № 1); </w:t>
      </w:r>
    </w:p>
    <w:p w:rsidR="00943B2F" w:rsidRDefault="00943B2F" w:rsidP="00943B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 порядок учета предложений граждан к проекту решения Совета </w:t>
      </w:r>
      <w:proofErr w:type="spellStart"/>
      <w:r>
        <w:rPr>
          <w:sz w:val="28"/>
          <w:szCs w:val="28"/>
          <w:lang w:val="ru-RU"/>
        </w:rPr>
        <w:t>Бурундуковского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  <w:lang w:val="ru-RU"/>
        </w:rPr>
        <w:t>Бурундуковское</w:t>
      </w:r>
      <w:proofErr w:type="spellEnd"/>
      <w:r>
        <w:rPr>
          <w:sz w:val="28"/>
          <w:szCs w:val="28"/>
          <w:lang w:val="ru-RU"/>
        </w:rPr>
        <w:t xml:space="preserve">  сельское поселение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Татарстан» (Приложение № 2); </w:t>
      </w:r>
    </w:p>
    <w:p w:rsidR="00943B2F" w:rsidRDefault="00943B2F" w:rsidP="00943B2F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- порядок проведения публичных слушаний по проекту решения Совета </w:t>
      </w:r>
      <w:proofErr w:type="spellStart"/>
      <w:r>
        <w:rPr>
          <w:sz w:val="28"/>
          <w:szCs w:val="28"/>
          <w:lang w:val="ru-RU"/>
        </w:rPr>
        <w:t>Бурундуковского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  <w:lang w:val="ru-RU"/>
        </w:rPr>
        <w:t>Бурундуковское</w:t>
      </w:r>
      <w:proofErr w:type="spellEnd"/>
      <w:r>
        <w:rPr>
          <w:sz w:val="28"/>
          <w:szCs w:val="28"/>
          <w:lang w:val="ru-RU"/>
        </w:rPr>
        <w:t xml:space="preserve">  сельское поселение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Татарстан»» (Приложение № 3). </w:t>
      </w:r>
    </w:p>
    <w:p w:rsidR="00943B2F" w:rsidRDefault="00943B2F" w:rsidP="00943B2F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3. Образовать рабочую группу по учету, обобщению и рассмотрению поступающих предложений по проекту решения Совета </w:t>
      </w:r>
      <w:proofErr w:type="spellStart"/>
      <w:r>
        <w:rPr>
          <w:sz w:val="28"/>
          <w:szCs w:val="28"/>
          <w:lang w:val="ru-RU"/>
        </w:rPr>
        <w:t>Бурундуковского</w:t>
      </w:r>
      <w:proofErr w:type="spellEnd"/>
      <w:r>
        <w:rPr>
          <w:sz w:val="28"/>
          <w:szCs w:val="28"/>
          <w:lang w:val="ru-RU"/>
        </w:rPr>
        <w:t xml:space="preserve">  сельского поселения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 в следующем составе: </w:t>
      </w:r>
    </w:p>
    <w:p w:rsidR="00943B2F" w:rsidRDefault="00943B2F" w:rsidP="00943B2F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1) </w:t>
      </w:r>
      <w:proofErr w:type="spellStart"/>
      <w:r>
        <w:rPr>
          <w:sz w:val="28"/>
          <w:szCs w:val="28"/>
          <w:lang w:val="ru-RU"/>
        </w:rPr>
        <w:t>Гимадиев</w:t>
      </w:r>
      <w:proofErr w:type="spellEnd"/>
      <w:r>
        <w:rPr>
          <w:sz w:val="28"/>
          <w:szCs w:val="28"/>
          <w:lang w:val="ru-RU"/>
        </w:rPr>
        <w:t xml:space="preserve"> Рифат </w:t>
      </w:r>
      <w:proofErr w:type="spellStart"/>
      <w:r>
        <w:rPr>
          <w:sz w:val="28"/>
          <w:szCs w:val="28"/>
          <w:lang w:val="ru-RU"/>
        </w:rPr>
        <w:t>Илмасович</w:t>
      </w:r>
      <w:proofErr w:type="spellEnd"/>
    </w:p>
    <w:p w:rsidR="00943B2F" w:rsidRDefault="00943B2F" w:rsidP="00943B2F">
      <w:pPr>
        <w:tabs>
          <w:tab w:val="left" w:pos="360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2) </w:t>
      </w:r>
      <w:proofErr w:type="spellStart"/>
      <w:r>
        <w:rPr>
          <w:sz w:val="28"/>
          <w:szCs w:val="28"/>
          <w:lang w:val="ru-RU"/>
        </w:rPr>
        <w:t>Замалиева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Рамиля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Фаргатовна</w:t>
      </w:r>
      <w:proofErr w:type="spellEnd"/>
      <w:r>
        <w:rPr>
          <w:sz w:val="28"/>
          <w:szCs w:val="28"/>
          <w:lang w:val="ru-RU"/>
        </w:rPr>
        <w:t xml:space="preserve">           </w:t>
      </w:r>
    </w:p>
    <w:p w:rsidR="00943B2F" w:rsidRDefault="00943B2F" w:rsidP="00943B2F">
      <w:pPr>
        <w:tabs>
          <w:tab w:val="left" w:pos="360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3) Ахметзянов </w:t>
      </w:r>
      <w:proofErr w:type="spellStart"/>
      <w:r>
        <w:rPr>
          <w:sz w:val="28"/>
          <w:szCs w:val="28"/>
          <w:lang w:val="ru-RU"/>
        </w:rPr>
        <w:t>Илдар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Мансурович</w:t>
      </w:r>
      <w:proofErr w:type="spellEnd"/>
    </w:p>
    <w:p w:rsidR="00943B2F" w:rsidRDefault="00943B2F" w:rsidP="00943B2F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4. Провести публичные слушания  3 марта 2014 года в 10.00 час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здании </w:t>
      </w:r>
      <w:proofErr w:type="spellStart"/>
      <w:r>
        <w:rPr>
          <w:sz w:val="28"/>
          <w:szCs w:val="28"/>
          <w:lang w:val="ru-RU"/>
        </w:rPr>
        <w:t>Бурундуковского</w:t>
      </w:r>
      <w:proofErr w:type="spellEnd"/>
      <w:r>
        <w:rPr>
          <w:sz w:val="28"/>
          <w:szCs w:val="28"/>
          <w:lang w:val="ru-RU"/>
        </w:rPr>
        <w:t xml:space="preserve"> ДК, расположенного по адресу: </w:t>
      </w:r>
      <w:proofErr w:type="spellStart"/>
      <w:r>
        <w:rPr>
          <w:sz w:val="28"/>
          <w:szCs w:val="28"/>
          <w:lang w:val="ru-RU"/>
        </w:rPr>
        <w:t>Кайбицкий</w:t>
      </w:r>
      <w:proofErr w:type="spellEnd"/>
      <w:r>
        <w:rPr>
          <w:sz w:val="28"/>
          <w:szCs w:val="28"/>
          <w:lang w:val="ru-RU"/>
        </w:rPr>
        <w:t xml:space="preserve"> район, </w:t>
      </w: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.Б</w:t>
      </w:r>
      <w:proofErr w:type="gramEnd"/>
      <w:r>
        <w:rPr>
          <w:sz w:val="28"/>
          <w:szCs w:val="28"/>
          <w:lang w:val="ru-RU"/>
        </w:rPr>
        <w:t>урундуки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ул.Октябрьская</w:t>
      </w:r>
      <w:proofErr w:type="spellEnd"/>
      <w:r>
        <w:rPr>
          <w:sz w:val="28"/>
          <w:szCs w:val="28"/>
          <w:lang w:val="ru-RU"/>
        </w:rPr>
        <w:t>,  д. 22.</w:t>
      </w:r>
    </w:p>
    <w:p w:rsidR="00943B2F" w:rsidRDefault="00943B2F" w:rsidP="00943B2F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5 Рабочей группе изучить и обобщить предложения депутатов Совета  </w:t>
      </w:r>
      <w:proofErr w:type="spellStart"/>
      <w:r>
        <w:rPr>
          <w:sz w:val="28"/>
          <w:szCs w:val="28"/>
          <w:lang w:val="ru-RU"/>
        </w:rPr>
        <w:t>Бурундуковского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и граждан по проекту решения Совета </w:t>
      </w:r>
      <w:proofErr w:type="spellStart"/>
      <w:r>
        <w:rPr>
          <w:sz w:val="28"/>
          <w:szCs w:val="28"/>
          <w:lang w:val="ru-RU"/>
        </w:rPr>
        <w:t>Бурундуковского</w:t>
      </w:r>
      <w:proofErr w:type="spellEnd"/>
      <w:r>
        <w:rPr>
          <w:sz w:val="28"/>
          <w:szCs w:val="28"/>
          <w:lang w:val="ru-RU"/>
        </w:rPr>
        <w:t xml:space="preserve">  сельского поселения</w:t>
      </w:r>
    </w:p>
    <w:p w:rsidR="00943B2F" w:rsidRDefault="00943B2F" w:rsidP="00943B2F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  <w:lang w:val="ru-RU"/>
        </w:rPr>
        <w:t>Бурундуковское</w:t>
      </w:r>
      <w:proofErr w:type="spellEnd"/>
      <w:r>
        <w:rPr>
          <w:sz w:val="28"/>
          <w:szCs w:val="28"/>
          <w:lang w:val="ru-RU"/>
        </w:rPr>
        <w:t xml:space="preserve">  сельское поселение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Татарстан».</w:t>
      </w:r>
    </w:p>
    <w:p w:rsidR="00943B2F" w:rsidRDefault="00943B2F" w:rsidP="00943B2F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6. Исполнительному комитету </w:t>
      </w:r>
      <w:proofErr w:type="spellStart"/>
      <w:r>
        <w:rPr>
          <w:sz w:val="28"/>
          <w:szCs w:val="28"/>
          <w:lang w:val="ru-RU"/>
        </w:rPr>
        <w:t>Бурундуковского</w:t>
      </w:r>
      <w:proofErr w:type="spellEnd"/>
      <w:r>
        <w:rPr>
          <w:sz w:val="28"/>
          <w:szCs w:val="28"/>
          <w:lang w:val="ru-RU"/>
        </w:rPr>
        <w:t xml:space="preserve">  сельского поселения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обеспечить проведение публичных слушаний прием и учет предложений граждан по указанному проекту решения. </w:t>
      </w:r>
    </w:p>
    <w:p w:rsidR="00943B2F" w:rsidRDefault="00943B2F" w:rsidP="00943B2F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7. Контроль над исполнением настоящего постановления возложить на заместителя председателя Совета  </w:t>
      </w:r>
      <w:proofErr w:type="spellStart"/>
      <w:r>
        <w:rPr>
          <w:sz w:val="28"/>
          <w:szCs w:val="28"/>
          <w:lang w:val="ru-RU"/>
        </w:rPr>
        <w:t>Бурундуковского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Ахметзянова</w:t>
      </w:r>
      <w:proofErr w:type="spellEnd"/>
      <w:r>
        <w:rPr>
          <w:sz w:val="28"/>
          <w:szCs w:val="28"/>
          <w:lang w:val="ru-RU"/>
        </w:rPr>
        <w:t xml:space="preserve"> И.М. </w:t>
      </w:r>
    </w:p>
    <w:p w:rsidR="00943B2F" w:rsidRDefault="00943B2F" w:rsidP="00943B2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43B2F" w:rsidRDefault="00943B2F" w:rsidP="00943B2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43B2F" w:rsidRDefault="00943B2F" w:rsidP="00943B2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43B2F" w:rsidRDefault="00943B2F" w:rsidP="00943B2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43B2F" w:rsidRDefault="00943B2F" w:rsidP="00943B2F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</w:t>
      </w:r>
      <w:proofErr w:type="spellStart"/>
      <w:r>
        <w:rPr>
          <w:b/>
          <w:sz w:val="28"/>
          <w:szCs w:val="28"/>
          <w:lang w:val="ru-RU"/>
        </w:rPr>
        <w:t>Бурундуковского</w:t>
      </w:r>
      <w:proofErr w:type="spellEnd"/>
      <w:r>
        <w:rPr>
          <w:b/>
          <w:sz w:val="28"/>
          <w:szCs w:val="28"/>
          <w:lang w:val="ru-RU"/>
        </w:rPr>
        <w:t xml:space="preserve"> сельского поселения</w:t>
      </w:r>
    </w:p>
    <w:p w:rsidR="00943B2F" w:rsidRDefault="00943B2F" w:rsidP="00943B2F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Кайбицкого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   </w:t>
      </w:r>
    </w:p>
    <w:p w:rsidR="00943B2F" w:rsidRDefault="00943B2F" w:rsidP="00943B2F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Республики Татарстан     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Р.И.Гимадиев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943B2F" w:rsidRDefault="00943B2F" w:rsidP="00943B2F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43B2F" w:rsidRDefault="00943B2F" w:rsidP="00943B2F">
      <w:pPr>
        <w:rPr>
          <w:sz w:val="28"/>
          <w:szCs w:val="28"/>
          <w:lang w:val="ru-RU"/>
        </w:rPr>
      </w:pPr>
    </w:p>
    <w:p w:rsidR="00943B2F" w:rsidRDefault="00943B2F" w:rsidP="00943B2F">
      <w:pPr>
        <w:rPr>
          <w:lang w:val="ru-RU"/>
        </w:rPr>
      </w:pPr>
    </w:p>
    <w:p w:rsidR="00943B2F" w:rsidRDefault="00943B2F" w:rsidP="00943B2F">
      <w:pPr>
        <w:rPr>
          <w:lang w:val="ru-RU"/>
        </w:rPr>
      </w:pPr>
    </w:p>
    <w:p w:rsidR="00943B2F" w:rsidRDefault="00943B2F" w:rsidP="00943B2F">
      <w:pPr>
        <w:rPr>
          <w:lang w:val="ru-RU"/>
        </w:rPr>
      </w:pPr>
    </w:p>
    <w:p w:rsidR="00943B2F" w:rsidRDefault="00943B2F" w:rsidP="00943B2F">
      <w:pPr>
        <w:rPr>
          <w:lang w:val="ru-RU"/>
        </w:rPr>
      </w:pPr>
    </w:p>
    <w:p w:rsidR="00943B2F" w:rsidRDefault="00943B2F" w:rsidP="00943B2F">
      <w:pPr>
        <w:rPr>
          <w:lang w:val="ru-RU"/>
        </w:rPr>
      </w:pPr>
    </w:p>
    <w:p w:rsidR="00943B2F" w:rsidRDefault="00943B2F" w:rsidP="00943B2F">
      <w:pPr>
        <w:rPr>
          <w:lang w:val="ru-RU"/>
        </w:rPr>
      </w:pPr>
    </w:p>
    <w:p w:rsidR="00943B2F" w:rsidRDefault="00943B2F" w:rsidP="00943B2F">
      <w:pPr>
        <w:rPr>
          <w:lang w:val="ru-RU"/>
        </w:rPr>
      </w:pPr>
    </w:p>
    <w:p w:rsidR="00943B2F" w:rsidRDefault="00943B2F" w:rsidP="00943B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                                                               Приложение №1  к решению Совета</w:t>
      </w:r>
    </w:p>
    <w:p w:rsidR="00943B2F" w:rsidRDefault="00943B2F" w:rsidP="00943B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 xml:space="preserve"> сельского поселения       </w:t>
      </w:r>
    </w:p>
    <w:p w:rsidR="00943B2F" w:rsidRDefault="00943B2F" w:rsidP="00943B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Кайбицкого муниципального района </w:t>
      </w:r>
    </w:p>
    <w:p w:rsidR="00943B2F" w:rsidRDefault="00943B2F" w:rsidP="00943B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Республики Татарстан </w:t>
      </w:r>
    </w:p>
    <w:p w:rsidR="00943B2F" w:rsidRDefault="00943B2F" w:rsidP="00943B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от 10.02.2014 г. № 3</w:t>
      </w:r>
    </w:p>
    <w:p w:rsidR="00943B2F" w:rsidRDefault="00943B2F" w:rsidP="00943B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43B2F" w:rsidRDefault="00943B2F" w:rsidP="00943B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РЕШЕНИЯ </w:t>
      </w:r>
    </w:p>
    <w:p w:rsidR="00943B2F" w:rsidRDefault="00943B2F" w:rsidP="00943B2F">
      <w:pPr>
        <w:pStyle w:val="ConsPlusNormal"/>
        <w:widowControl/>
        <w:tabs>
          <w:tab w:val="left" w:pos="216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«БУРУНДУКОВСКОЕ  СЕЛЬСКОЕ ПОСЕЛЕНИЕ КАЙБИЦКОГОМУНИЦИПАЛЬНОГО РАЙОНА РЕСПУБЛИКИ ТАТАРСТАН»</w:t>
      </w:r>
    </w:p>
    <w:p w:rsidR="00943B2F" w:rsidRDefault="00943B2F" w:rsidP="00943B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2F" w:rsidRDefault="00943B2F" w:rsidP="00943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изменениями и дополнениями, внесенными федеральными законами в отдельные положения Федерального закона от 06.10.2003 года № 131-ФЗ «Об общих принципах организации местного самоуправления в Российской Федерации», возникла необходимость внесения изменений и дополнений в Устав муниципального образования «</w:t>
      </w:r>
      <w:proofErr w:type="spellStart"/>
      <w:r>
        <w:rPr>
          <w:sz w:val="28"/>
          <w:szCs w:val="28"/>
          <w:lang w:val="ru-RU"/>
        </w:rPr>
        <w:t>Бурундуковское</w:t>
      </w:r>
      <w:proofErr w:type="spellEnd"/>
      <w:r>
        <w:rPr>
          <w:sz w:val="28"/>
          <w:szCs w:val="28"/>
        </w:rPr>
        <w:t xml:space="preserve">   сельское поселение Кайбицкого муниципального района Республики Татарстан». Руководствуясь статьей 44 Федерального закона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  <w:lang w:val="ru-RU"/>
        </w:rPr>
        <w:t>Бурундуковское</w:t>
      </w:r>
      <w:proofErr w:type="spellEnd"/>
      <w:r>
        <w:rPr>
          <w:sz w:val="28"/>
          <w:szCs w:val="28"/>
        </w:rPr>
        <w:t xml:space="preserve">   сельское поселение Кайбицкого муниципального района Республики Татарстан» и по результатам прошедших публичных слушаний Совет </w:t>
      </w:r>
      <w:proofErr w:type="spellStart"/>
      <w:r>
        <w:rPr>
          <w:sz w:val="28"/>
          <w:szCs w:val="28"/>
          <w:lang w:val="ru-RU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 </w:t>
      </w:r>
    </w:p>
    <w:p w:rsidR="00943B2F" w:rsidRDefault="00943B2F" w:rsidP="00943B2F">
      <w:pPr>
        <w:jc w:val="both"/>
        <w:rPr>
          <w:sz w:val="28"/>
          <w:szCs w:val="28"/>
        </w:rPr>
      </w:pPr>
    </w:p>
    <w:p w:rsidR="00943B2F" w:rsidRDefault="00943B2F" w:rsidP="00943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3B2F" w:rsidRDefault="00943B2F" w:rsidP="00943B2F">
      <w:pPr>
        <w:jc w:val="center"/>
        <w:rPr>
          <w:b/>
          <w:sz w:val="28"/>
          <w:szCs w:val="28"/>
        </w:rPr>
      </w:pPr>
    </w:p>
    <w:p w:rsidR="00943B2F" w:rsidRDefault="00943B2F" w:rsidP="00943B2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1.</w:t>
      </w:r>
      <w:r>
        <w:rPr>
          <w:sz w:val="28"/>
          <w:szCs w:val="28"/>
        </w:rPr>
        <w:t>Внести в Устав муниципального образования «</w:t>
      </w:r>
      <w:proofErr w:type="spellStart"/>
      <w:r>
        <w:rPr>
          <w:sz w:val="28"/>
          <w:szCs w:val="28"/>
          <w:lang w:val="ru-RU"/>
        </w:rPr>
        <w:t>Бурундуковское</w:t>
      </w:r>
      <w:proofErr w:type="spellEnd"/>
      <w:r>
        <w:rPr>
          <w:sz w:val="28"/>
          <w:szCs w:val="28"/>
        </w:rPr>
        <w:t xml:space="preserve">   сельское поселение Кайбицкого муниципального района Республики Татарстан»   следующие изменения и дополнения: </w:t>
      </w:r>
    </w:p>
    <w:p w:rsidR="00943B2F" w:rsidRDefault="00943B2F" w:rsidP="00943B2F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1.В части 1 статьи 5: </w:t>
      </w:r>
    </w:p>
    <w:p w:rsidR="00943B2F" w:rsidRDefault="00943B2F" w:rsidP="00943B2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а) пункт 4 изменить и изложить следующей редакции: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«4) </w:t>
      </w:r>
      <w:r>
        <w:rPr>
          <w:sz w:val="28"/>
          <w:szCs w:val="28"/>
        </w:rPr>
        <w:t>организация в границах поселения электро-,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  <w:r>
        <w:rPr>
          <w:sz w:val="28"/>
          <w:szCs w:val="28"/>
          <w:lang w:val="ru-RU"/>
        </w:rPr>
        <w:t>»;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bCs/>
          <w:sz w:val="28"/>
          <w:szCs w:val="28"/>
          <w:lang w:val="ru-RU"/>
        </w:rPr>
        <w:t xml:space="preserve">  пункт 6 изменить и изложить следующей редакции: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en-US"/>
        </w:rPr>
      </w:pPr>
      <w:r>
        <w:rPr>
          <w:bCs/>
          <w:sz w:val="28"/>
          <w:szCs w:val="28"/>
          <w:lang w:val="ru-RU"/>
        </w:rPr>
        <w:t>«6)</w:t>
      </w:r>
      <w:r>
        <w:rPr>
          <w:rFonts w:ascii="Calibri" w:hAnsi="Calibri" w:cs="Calibri"/>
          <w:sz w:val="22"/>
          <w:szCs w:val="22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lang w:val="ru-RU" w:eastAsia="en-US"/>
          </w:rPr>
          <w:t>законодательством</w:t>
        </w:r>
      </w:hyperlink>
      <w:r>
        <w:rPr>
          <w:sz w:val="28"/>
          <w:szCs w:val="28"/>
          <w:lang w:val="ru-RU" w:eastAsia="en-US"/>
        </w:rPr>
        <w:t>»;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bCs/>
          <w:sz w:val="28"/>
          <w:szCs w:val="28"/>
          <w:lang w:val="ru-RU"/>
        </w:rPr>
        <w:t xml:space="preserve">  дополнить пунктом  8.1 следующего содержания: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  <w:lang w:val="ru-RU" w:eastAsia="en-US"/>
        </w:rPr>
      </w:pPr>
      <w:r>
        <w:rPr>
          <w:sz w:val="28"/>
          <w:szCs w:val="28"/>
          <w:lang w:val="ru-RU"/>
        </w:rPr>
        <w:t>«8.1)</w:t>
      </w:r>
      <w:r>
        <w:rPr>
          <w:rFonts w:ascii="Calibri" w:hAnsi="Calibri" w:cs="Calibri"/>
          <w:sz w:val="22"/>
          <w:szCs w:val="22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создание условий для реализации мер, направленных на укрепление </w:t>
      </w:r>
      <w:r>
        <w:rPr>
          <w:sz w:val="28"/>
          <w:szCs w:val="28"/>
          <w:lang w:val="ru-RU" w:eastAsia="en-US"/>
        </w:rPr>
        <w:lastRenderedPageBreak/>
        <w:t>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bCs/>
          <w:sz w:val="28"/>
          <w:szCs w:val="28"/>
          <w:lang w:val="ru-RU"/>
        </w:rPr>
        <w:t xml:space="preserve">  пункт 21 изменить и изложить следующей редакции: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en-US"/>
        </w:rPr>
      </w:pPr>
      <w:proofErr w:type="gramStart"/>
      <w:r>
        <w:rPr>
          <w:sz w:val="28"/>
          <w:szCs w:val="28"/>
          <w:lang w:val="ru-RU"/>
        </w:rPr>
        <w:t>«21)</w:t>
      </w:r>
      <w:r>
        <w:rPr>
          <w:rFonts w:ascii="Calibri" w:hAnsi="Calibri" w:cs="Calibri"/>
          <w:sz w:val="22"/>
          <w:szCs w:val="22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val="ru-RU" w:eastAsia="en-US"/>
          </w:rPr>
          <w:t>кодексом</w:t>
        </w:r>
      </w:hyperlink>
      <w:r>
        <w:rPr>
          <w:sz w:val="28"/>
          <w:szCs w:val="28"/>
          <w:lang w:val="ru-RU"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sz w:val="28"/>
          <w:szCs w:val="28"/>
          <w:lang w:val="ru-RU" w:eastAsia="en-US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>
        <w:rPr>
          <w:sz w:val="28"/>
          <w:szCs w:val="28"/>
          <w:lang w:val="ru-RU" w:eastAsia="en-US"/>
        </w:rPr>
        <w:t>контроля за</w:t>
      </w:r>
      <w:proofErr w:type="gramEnd"/>
      <w:r>
        <w:rPr>
          <w:sz w:val="28"/>
          <w:szCs w:val="28"/>
          <w:lang w:val="ru-RU" w:eastAsia="en-US"/>
        </w:rPr>
        <w:t xml:space="preserve"> использованием земель поселения, осуществление в случаях, предусмотренных Градостроительным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lang w:val="ru-RU" w:eastAsia="en-US"/>
          </w:rPr>
          <w:t>кодексом</w:t>
        </w:r>
      </w:hyperlink>
      <w:r>
        <w:rPr>
          <w:sz w:val="28"/>
          <w:szCs w:val="28"/>
          <w:lang w:val="ru-RU"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</w:t>
      </w:r>
      <w:r>
        <w:rPr>
          <w:bCs/>
          <w:sz w:val="28"/>
          <w:szCs w:val="28"/>
          <w:lang w:val="ru-RU"/>
        </w:rPr>
        <w:t xml:space="preserve">  пункт 24 изменить и изложить следующей редакции: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«24)</w:t>
      </w:r>
      <w:r>
        <w:rPr>
          <w:rFonts w:ascii="Calibri" w:hAnsi="Calibri" w:cs="Calibri"/>
          <w:sz w:val="22"/>
          <w:szCs w:val="22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характера».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</w:t>
      </w:r>
      <w:r>
        <w:rPr>
          <w:color w:val="000000"/>
          <w:sz w:val="28"/>
          <w:szCs w:val="28"/>
          <w:lang w:val="ru-RU"/>
        </w:rPr>
        <w:t xml:space="preserve"> «пункт 36 считать утратившим силу».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В части 1 статьи 6:</w:t>
      </w:r>
    </w:p>
    <w:p w:rsidR="00943B2F" w:rsidRDefault="00943B2F" w:rsidP="00943B2F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а)</w:t>
      </w:r>
      <w:r>
        <w:rPr>
          <w:sz w:val="28"/>
          <w:szCs w:val="28"/>
          <w:lang w:val="ru-RU" w:eastAsia="en-US"/>
        </w:rPr>
        <w:t xml:space="preserve"> </w:t>
      </w:r>
      <w:r>
        <w:rPr>
          <w:color w:val="000000"/>
          <w:sz w:val="28"/>
          <w:szCs w:val="28"/>
          <w:lang w:val="ru-RU"/>
        </w:rPr>
        <w:t>«пункт 4 считать утратившим силу».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б) дополнить пунктом  11 следующего содержания:</w:t>
      </w:r>
    </w:p>
    <w:p w:rsidR="00943B2F" w:rsidRDefault="00943B2F" w:rsidP="00943B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en-US"/>
        </w:rPr>
      </w:pPr>
      <w:r>
        <w:rPr>
          <w:bCs/>
          <w:sz w:val="28"/>
          <w:szCs w:val="28"/>
          <w:lang w:val="ru-RU"/>
        </w:rPr>
        <w:t>«11)</w:t>
      </w:r>
      <w:r>
        <w:rPr>
          <w:sz w:val="28"/>
          <w:szCs w:val="28"/>
          <w:lang w:val="ru-RU" w:eastAsia="en-US"/>
        </w:rPr>
        <w:t xml:space="preserve">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8" w:history="1">
        <w:r>
          <w:rPr>
            <w:rStyle w:val="a3"/>
            <w:color w:val="auto"/>
            <w:sz w:val="28"/>
            <w:szCs w:val="28"/>
            <w:u w:val="none"/>
            <w:lang w:val="ru-RU" w:eastAsia="en-US"/>
          </w:rPr>
          <w:t>законом</w:t>
        </w:r>
      </w:hyperlink>
      <w:r>
        <w:rPr>
          <w:sz w:val="28"/>
          <w:szCs w:val="28"/>
          <w:lang w:val="ru-RU" w:eastAsia="en-US"/>
        </w:rPr>
        <w:t xml:space="preserve"> от 24 ноября 1995 года N 181-ФЗ «О социальной защите инвалидов в Российской Федерации»».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</w:t>
      </w:r>
      <w:r>
        <w:rPr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 часть 1 статьи 31 дополнить: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а) пунктом 18.1 следующего содержания: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«18.1)</w:t>
      </w:r>
      <w:r>
        <w:rPr>
          <w:bCs/>
          <w:sz w:val="28"/>
          <w:szCs w:val="28"/>
        </w:rPr>
        <w:t xml:space="preserve"> утверждение </w:t>
      </w:r>
      <w:r>
        <w:fldChar w:fldCharType="begin"/>
      </w:r>
      <w:r>
        <w:instrText xml:space="preserve"> HYPERLINK "consultantplus://offline/ref=C61D64D41BAEA13D8F25FC34EBC69B123F26E408B0DC41C1ED6D3A9EB8A12087CB16ABB3B4jAnAF" </w:instrText>
      </w:r>
      <w:r>
        <w:fldChar w:fldCharType="separate"/>
      </w:r>
      <w:r>
        <w:rPr>
          <w:rStyle w:val="a3"/>
          <w:bCs/>
          <w:color w:val="auto"/>
          <w:sz w:val="28"/>
          <w:szCs w:val="28"/>
          <w:u w:val="none"/>
        </w:rPr>
        <w:t>программ</w:t>
      </w:r>
      <w:r>
        <w:fldChar w:fldCharType="end"/>
      </w:r>
      <w:r>
        <w:rPr>
          <w:bCs/>
          <w:sz w:val="28"/>
          <w:szCs w:val="28"/>
        </w:rPr>
        <w:t xml:space="preserve"> комплексного развития систем коммунальной инфраструктуры поселений, требования к которым устанавливаются Правительством Российской Федерации</w:t>
      </w:r>
      <w:r>
        <w:rPr>
          <w:bCs/>
          <w:sz w:val="28"/>
          <w:szCs w:val="28"/>
          <w:lang w:val="ru-RU"/>
        </w:rPr>
        <w:t>».</w:t>
      </w:r>
    </w:p>
    <w:p w:rsidR="00943B2F" w:rsidRDefault="00943B2F" w:rsidP="00943B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пункт 32 изменить и изложить следующей редакции:</w:t>
      </w:r>
    </w:p>
    <w:p w:rsidR="00943B2F" w:rsidRDefault="00943B2F" w:rsidP="00943B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«32)  организация профессионального образования и дополнительного профессионального образования выборных должностных лиц местного </w:t>
      </w:r>
      <w:r>
        <w:rPr>
          <w:sz w:val="28"/>
          <w:szCs w:val="28"/>
          <w:lang w:val="ru-RU"/>
        </w:rPr>
        <w:lastRenderedPageBreak/>
        <w:t>самоуправления, членов выборных органов местного самоуправления поселения, депутатов Совета поселения, муниципальных служащих и работников муниципальных учреждений».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943B2F" w:rsidRDefault="00943B2F" w:rsidP="00943B2F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 статью 41 добавить часть 6 следующего содержания: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«6. Глава поселения </w:t>
      </w:r>
      <w:proofErr w:type="gramStart"/>
      <w:r>
        <w:rPr>
          <w:bCs/>
          <w:sz w:val="28"/>
          <w:szCs w:val="28"/>
          <w:lang w:val="ru-RU"/>
        </w:rPr>
        <w:t>обязан</w:t>
      </w:r>
      <w:proofErr w:type="gramEnd"/>
      <w:r>
        <w:rPr>
          <w:bCs/>
          <w:sz w:val="28"/>
          <w:szCs w:val="28"/>
          <w:lang w:val="ru-RU"/>
        </w:rPr>
        <w:t>:</w:t>
      </w:r>
    </w:p>
    <w:p w:rsidR="00943B2F" w:rsidRDefault="00943B2F" w:rsidP="00943B2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1) предоставлять </w:t>
      </w:r>
      <w:r>
        <w:rPr>
          <w:bCs/>
          <w:sz w:val="28"/>
          <w:szCs w:val="28"/>
        </w:rPr>
        <w:t xml:space="preserve">ежегодно, не позднее 30 апреля года, следующего за </w:t>
      </w:r>
      <w:proofErr w:type="gramStart"/>
      <w:r>
        <w:rPr>
          <w:bCs/>
          <w:sz w:val="28"/>
          <w:szCs w:val="28"/>
        </w:rPr>
        <w:t>отчетным</w:t>
      </w:r>
      <w:proofErr w:type="gramEnd"/>
      <w:r>
        <w:rPr>
          <w:bCs/>
          <w:sz w:val="28"/>
          <w:szCs w:val="28"/>
          <w:lang w:val="ru-RU"/>
        </w:rPr>
        <w:t xml:space="preserve">  с</w:t>
      </w:r>
      <w:r>
        <w:rPr>
          <w:bCs/>
          <w:sz w:val="28"/>
          <w:szCs w:val="28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sz w:val="28"/>
          <w:szCs w:val="28"/>
          <w:lang w:val="ru-RU"/>
        </w:rPr>
        <w:t>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  </w:t>
      </w:r>
      <w:proofErr w:type="gramStart"/>
      <w:r>
        <w:rPr>
          <w:bCs/>
          <w:sz w:val="28"/>
          <w:szCs w:val="28"/>
          <w:lang w:val="ru-RU"/>
        </w:rPr>
        <w:t>2)</w:t>
      </w:r>
      <w:r>
        <w:rPr>
          <w:sz w:val="28"/>
          <w:szCs w:val="28"/>
        </w:rPr>
        <w:t xml:space="preserve">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r>
        <w:fldChar w:fldCharType="begin"/>
      </w:r>
      <w:r>
        <w:instrText xml:space="preserve"> HYPERLINK "consultantplus://offline/ref=D1DAC00D75E3C676F97779A96A7FAAAD546AC4F31C462751D74D49C4DC850CAE2C1E4F467808DDE5d7sFF" </w:instrText>
      </w:r>
      <w:r>
        <w:fldChar w:fldCharType="separate"/>
      </w:r>
      <w:r>
        <w:rPr>
          <w:rStyle w:val="a3"/>
          <w:color w:val="auto"/>
          <w:sz w:val="28"/>
          <w:szCs w:val="28"/>
          <w:u w:val="none"/>
        </w:rPr>
        <w:t>законом</w:t>
      </w:r>
      <w:r>
        <w:fldChar w:fldCharType="end"/>
      </w:r>
      <w:r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иными нормативными правовыми актами Российской Федерации, нормативными правовыми актами Республики Татарстан и муниципальными нормативными правовыми актами».</w:t>
      </w:r>
      <w:proofErr w:type="gramEnd"/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5. В статью 46 дополнить: 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</w:t>
      </w:r>
      <w:proofErr w:type="gramStart"/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>
        <w:rPr>
          <w:sz w:val="28"/>
          <w:szCs w:val="28"/>
          <w:lang w:val="ru-RU"/>
        </w:rPr>
        <w:t xml:space="preserve"> пункт 2 дополнить абзацами следующего содержания: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предоставляет помещение для работы на обслуживаемом административном участке района сотруднику, замещающему должность участкового уполномоченного полиции;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до 1 января 2017 года предоставляет сотруднику, замещающему должность участкового уполномоченного полиции, и членам его семьи жилое помещение на период выполнения сотрудником обязанностей по указанной должности;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«-разрабатывает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 xml:space="preserve">реализует </w:t>
      </w:r>
      <w:hyperlink r:id="rId9" w:history="1">
        <w:r>
          <w:rPr>
            <w:rStyle w:val="a3"/>
            <w:bCs/>
            <w:color w:val="auto"/>
            <w:sz w:val="28"/>
            <w:szCs w:val="28"/>
            <w:u w:val="none"/>
          </w:rPr>
          <w:t>программ</w:t>
        </w:r>
      </w:hyperlink>
      <w:r>
        <w:rPr>
          <w:bCs/>
          <w:sz w:val="28"/>
          <w:szCs w:val="28"/>
          <w:lang w:val="ru-RU"/>
        </w:rPr>
        <w:t>ы</w:t>
      </w:r>
      <w:r>
        <w:rPr>
          <w:bCs/>
          <w:sz w:val="28"/>
          <w:szCs w:val="28"/>
        </w:rPr>
        <w:t xml:space="preserve"> комплексного развития систем коммунальной инфраструктуры поселени</w:t>
      </w:r>
      <w:r>
        <w:rPr>
          <w:bCs/>
          <w:sz w:val="28"/>
          <w:szCs w:val="28"/>
          <w:lang w:val="ru-RU"/>
        </w:rPr>
        <w:t>я</w:t>
      </w:r>
      <w:r>
        <w:rPr>
          <w:bCs/>
          <w:sz w:val="28"/>
          <w:szCs w:val="28"/>
        </w:rPr>
        <w:t>, требования к которым устанавливаются Правительством Российской Федерации</w:t>
      </w:r>
      <w:proofErr w:type="gramStart"/>
      <w:r>
        <w:rPr>
          <w:bCs/>
          <w:sz w:val="28"/>
          <w:szCs w:val="28"/>
        </w:rPr>
        <w:t>;</w:t>
      </w:r>
      <w:r>
        <w:rPr>
          <w:bCs/>
          <w:sz w:val="28"/>
          <w:szCs w:val="28"/>
          <w:lang w:val="ru-RU"/>
        </w:rPr>
        <w:t>»</w:t>
      </w:r>
      <w:proofErr w:type="gramEnd"/>
      <w:r>
        <w:rPr>
          <w:bCs/>
          <w:sz w:val="28"/>
          <w:szCs w:val="28"/>
          <w:lang w:val="ru-RU"/>
        </w:rPr>
        <w:t>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>
        <w:rPr>
          <w:bCs/>
          <w:sz w:val="28"/>
          <w:szCs w:val="28"/>
        </w:rPr>
        <w:t>-</w:t>
      </w:r>
      <w:r>
        <w:rPr>
          <w:rFonts w:ascii="Calibri" w:hAnsi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>оказывает поддержку социально ориентированным некоммерческим организациям в пределах полномочий, установленных статьями 31</w:t>
      </w:r>
      <w:r>
        <w:rPr>
          <w:sz w:val="28"/>
          <w:szCs w:val="28"/>
          <w:vertAlign w:val="superscript"/>
          <w:lang w:val="ru-RU" w:eastAsia="en-US"/>
        </w:rPr>
        <w:t>1</w:t>
      </w:r>
      <w:r>
        <w:rPr>
          <w:sz w:val="28"/>
          <w:szCs w:val="28"/>
          <w:lang w:val="ru-RU" w:eastAsia="en-US"/>
        </w:rPr>
        <w:t xml:space="preserve"> и 31</w:t>
      </w:r>
      <w:r>
        <w:rPr>
          <w:sz w:val="28"/>
          <w:szCs w:val="28"/>
          <w:vertAlign w:val="superscript"/>
          <w:lang w:val="ru-RU" w:eastAsia="en-US"/>
        </w:rPr>
        <w:t>3</w:t>
      </w:r>
      <w:r>
        <w:rPr>
          <w:sz w:val="28"/>
          <w:szCs w:val="28"/>
          <w:lang w:val="ru-RU" w:eastAsia="en-US"/>
        </w:rPr>
        <w:t xml:space="preserve"> Федерального закона от 12.01.1996 г.  № 7-ФЗ «О некоммерческих организациях».</w:t>
      </w:r>
    </w:p>
    <w:p w:rsidR="00943B2F" w:rsidRDefault="00943B2F" w:rsidP="00943B2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абзац 1 пункта 3 изложить в новой редакции:</w:t>
      </w:r>
    </w:p>
    <w:p w:rsidR="00943B2F" w:rsidRDefault="00943B2F" w:rsidP="00943B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«-разрабатывает и вносит на утверждение Совета поселения генеральные планы поселения, правила землепользования и застройки, утверждение подготовленной на основе генеральных планов поселения документации по планировке территории, выдает разрешения на строительство (за исключением случаев, предусмотренных Градостроительным </w:t>
      </w:r>
      <w:hyperlink r:id="rId10" w:history="1">
        <w:r>
          <w:rPr>
            <w:rStyle w:val="a3"/>
            <w:color w:val="000000"/>
            <w:sz w:val="28"/>
            <w:szCs w:val="28"/>
            <w:u w:val="none"/>
            <w:lang w:val="ru-RU"/>
          </w:rPr>
          <w:t>кодексом</w:t>
        </w:r>
      </w:hyperlink>
      <w:r>
        <w:rPr>
          <w:color w:val="000000"/>
          <w:sz w:val="28"/>
          <w:szCs w:val="28"/>
          <w:lang w:val="ru-RU"/>
        </w:rPr>
        <w:t xml:space="preserve">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</w:t>
      </w:r>
      <w:r>
        <w:rPr>
          <w:color w:val="000000"/>
          <w:sz w:val="28"/>
          <w:szCs w:val="28"/>
          <w:lang w:val="ru-RU"/>
        </w:rPr>
        <w:lastRenderedPageBreak/>
        <w:t>расположенных на территории поселения, утверждает местные нормативы</w:t>
      </w:r>
      <w:proofErr w:type="gramEnd"/>
      <w:r>
        <w:rPr>
          <w:color w:val="000000"/>
          <w:sz w:val="28"/>
          <w:szCs w:val="28"/>
          <w:lang w:val="ru-RU"/>
        </w:rPr>
        <w:t xml:space="preserve"> градостроительного проектирования поселений».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абзац 5 пункта 4 изложить в новой редакции:</w:t>
      </w:r>
    </w:p>
    <w:p w:rsidR="00943B2F" w:rsidRDefault="00943B2F" w:rsidP="00943B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«- обеспечивает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создает условия для жилищного строительства, осуществляет муниципальный жилищный контроль, а также иных полномочий органов местного самоуправления в соответствии с жилищным </w:t>
      </w:r>
      <w:hyperlink r:id="rId11" w:history="1">
        <w:r>
          <w:rPr>
            <w:rStyle w:val="a3"/>
            <w:color w:val="000000"/>
            <w:sz w:val="28"/>
            <w:szCs w:val="28"/>
            <w:u w:val="none"/>
            <w:lang w:val="ru-RU"/>
          </w:rPr>
          <w:t>законодательством</w:t>
        </w:r>
      </w:hyperlink>
      <w:r>
        <w:rPr>
          <w:color w:val="000000"/>
          <w:sz w:val="28"/>
          <w:szCs w:val="28"/>
          <w:lang w:val="ru-RU"/>
        </w:rPr>
        <w:t>»;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)в</w:t>
      </w:r>
      <w:proofErr w:type="gramEnd"/>
      <w:r>
        <w:rPr>
          <w:sz w:val="28"/>
          <w:szCs w:val="28"/>
          <w:lang w:val="ru-RU"/>
        </w:rPr>
        <w:t xml:space="preserve"> пункте 5: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абзац 1 изложить в следующей редакции: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организ</w:t>
      </w:r>
      <w:proofErr w:type="spellStart"/>
      <w:r>
        <w:rPr>
          <w:sz w:val="28"/>
          <w:szCs w:val="28"/>
          <w:lang w:val="ru-RU"/>
        </w:rPr>
        <w:t>ует</w:t>
      </w:r>
      <w:proofErr w:type="spellEnd"/>
      <w:r>
        <w:rPr>
          <w:sz w:val="28"/>
          <w:szCs w:val="28"/>
        </w:rPr>
        <w:t xml:space="preserve"> в границах </w:t>
      </w:r>
      <w:r>
        <w:rPr>
          <w:sz w:val="28"/>
          <w:szCs w:val="28"/>
          <w:lang w:val="ru-RU"/>
        </w:rPr>
        <w:t xml:space="preserve">поселения </w:t>
      </w:r>
      <w:r>
        <w:rPr>
          <w:sz w:val="28"/>
          <w:szCs w:val="28"/>
        </w:rPr>
        <w:t>электро- и газоснабжения поселений в пределах полномочий, установленных законодательством Российской Федерации;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дополнить абзацем следующего содержания:</w:t>
      </w:r>
    </w:p>
    <w:p w:rsidR="00943B2F" w:rsidRDefault="00943B2F" w:rsidP="00943B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«- 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дополнить абзацем следующего содержания: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«- регулирует тарифы на подключение к системе коммунальной инфраструктуры, тарифы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потребителей».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в пункте 7: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абзац 5 изложить в следующей редакции: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- организует и обеспечивает осуществление мероприятий по гражданской обороне</w:t>
      </w:r>
      <w:r>
        <w:rPr>
          <w:sz w:val="28"/>
          <w:szCs w:val="28"/>
          <w:lang w:val="ru-RU"/>
        </w:rPr>
        <w:t xml:space="preserve"> и территориальной обороне</w:t>
      </w:r>
      <w:r>
        <w:rPr>
          <w:sz w:val="28"/>
          <w:szCs w:val="28"/>
        </w:rPr>
        <w:t xml:space="preserve">, защите населения и территории </w:t>
      </w:r>
      <w:r>
        <w:rPr>
          <w:sz w:val="28"/>
          <w:szCs w:val="28"/>
          <w:lang w:val="ru-RU"/>
        </w:rPr>
        <w:t xml:space="preserve">поселения </w:t>
      </w:r>
      <w:r>
        <w:rPr>
          <w:sz w:val="28"/>
          <w:szCs w:val="28"/>
        </w:rPr>
        <w:t>от чрезвычайных ситуаций природного и техногенного характера</w:t>
      </w:r>
      <w:r>
        <w:rPr>
          <w:sz w:val="28"/>
          <w:szCs w:val="28"/>
          <w:lang w:val="ru-RU"/>
        </w:rPr>
        <w:t>»;</w:t>
      </w:r>
      <w:r>
        <w:rPr>
          <w:sz w:val="28"/>
          <w:szCs w:val="28"/>
        </w:rPr>
        <w:t xml:space="preserve"> 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дополнить абзацем следующего содержания: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- осуществляет меры по противодействию коррупции в границах района</w:t>
      </w:r>
      <w:r>
        <w:rPr>
          <w:sz w:val="28"/>
          <w:szCs w:val="28"/>
          <w:lang w:val="ru-RU"/>
        </w:rPr>
        <w:t>»;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дополнить абзацем следующего содержания:</w:t>
      </w:r>
    </w:p>
    <w:p w:rsidR="00943B2F" w:rsidRDefault="00943B2F" w:rsidP="00943B2F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- оказывает поддержку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</w:t>
      </w:r>
      <w:proofErr w:type="gramStart"/>
      <w:r>
        <w:rPr>
          <w:sz w:val="28"/>
          <w:szCs w:val="28"/>
          <w:lang w:val="ru-RU"/>
        </w:rPr>
        <w:t>;»</w:t>
      </w:r>
      <w:proofErr w:type="gramEnd"/>
      <w:r>
        <w:rPr>
          <w:sz w:val="28"/>
          <w:szCs w:val="28"/>
          <w:lang w:val="ru-RU"/>
        </w:rPr>
        <w:t>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>- дополнить абзацем следующего содержания:</w:t>
      </w:r>
    </w:p>
    <w:p w:rsidR="00943B2F" w:rsidRDefault="00943B2F" w:rsidP="00943B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 xml:space="preserve"> - оказывает поддержку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"consultantplus://offline/ref=4003B7949E1EC68CCFA7BA31044F6AC183BC48CAA11C01CC3AEA53C83ATDLDO"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  <w:u w:val="none"/>
        </w:rPr>
        <w:t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24 ноября 1995 года N 181-ФЗ "О социальной защите инвалидов в Российской Федерации</w:t>
      </w:r>
      <w:r>
        <w:rPr>
          <w:sz w:val="28"/>
          <w:szCs w:val="28"/>
          <w:lang w:val="ru-RU"/>
        </w:rPr>
        <w:t>»;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>- дополнить абзацем следующего содержания:</w:t>
      </w:r>
    </w:p>
    <w:p w:rsidR="00943B2F" w:rsidRDefault="00943B2F" w:rsidP="00943B2F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«-</w:t>
      </w:r>
      <w:r>
        <w:rPr>
          <w:color w:val="000000"/>
          <w:sz w:val="28"/>
          <w:szCs w:val="28"/>
          <w:lang w:val="ru-RU"/>
        </w:rPr>
        <w:t xml:space="preserve">создает условия для реализации мер, направленных на укрепление межнационального и межконфессионального согласия, сохранение и </w:t>
      </w:r>
      <w:r>
        <w:rPr>
          <w:color w:val="000000"/>
          <w:sz w:val="28"/>
          <w:szCs w:val="28"/>
          <w:lang w:val="ru-RU"/>
        </w:rPr>
        <w:lastRenderedPageBreak/>
        <w:t>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конфликтов».</w:t>
      </w:r>
    </w:p>
    <w:p w:rsidR="00943B2F" w:rsidRDefault="00943B2F" w:rsidP="00943B2F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е) пункт 10 абзацами следующего содержания: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«- обеспечивает выполнение работ, необходимых для создания искусственных земельных участков для нужд Поселения, проведение открытого аукциона на право заключать договор о создании искусственного земельного участка в соответствии с федеральным законом;</w:t>
      </w:r>
    </w:p>
    <w:p w:rsidR="00943B2F" w:rsidRDefault="00943B2F" w:rsidP="00943B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-осуществляет организационное, правовое, информационное, материально- техническое и иное обеспечение деятельности Главы Поселения;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участвует в организации и осуществлении мероприятий на территории Поселения;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создает муниципальную пожарную охрану;</w:t>
      </w:r>
    </w:p>
    <w:p w:rsidR="00943B2F" w:rsidRDefault="00943B2F" w:rsidP="00943B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создает условия для развития туризма».</w:t>
      </w:r>
    </w:p>
    <w:p w:rsidR="00943B2F" w:rsidRDefault="00943B2F" w:rsidP="00943B2F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6. Из пункта  4 статьи 46 исключить абзац следующего содержания: </w:t>
      </w:r>
    </w:p>
    <w:p w:rsidR="00943B2F" w:rsidRDefault="00943B2F" w:rsidP="00943B2F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«- осуществляет финансирование и 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капитального ремонта жилых домов, находившихся в муниципальной собственности до 1 марта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  <w:lang w:val="ru-RU"/>
          </w:rPr>
          <w:t>2005 г</w:t>
        </w:r>
      </w:smartTag>
      <w:r>
        <w:rPr>
          <w:sz w:val="28"/>
          <w:szCs w:val="28"/>
          <w:lang w:val="ru-RU"/>
        </w:rPr>
        <w:t>.;</w:t>
      </w:r>
    </w:p>
    <w:p w:rsidR="00943B2F" w:rsidRDefault="00943B2F" w:rsidP="00943B2F">
      <w:pPr>
        <w:ind w:firstLine="900"/>
        <w:jc w:val="both"/>
        <w:rPr>
          <w:sz w:val="28"/>
          <w:szCs w:val="28"/>
          <w:lang w:val="ru-RU"/>
        </w:rPr>
      </w:pPr>
    </w:p>
    <w:p w:rsidR="00943B2F" w:rsidRDefault="00943B2F" w:rsidP="00943B2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7.Часть 3 статьи 58 дополнить абзацем следующего содержания: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r>
        <w:fldChar w:fldCharType="begin"/>
      </w:r>
      <w:r>
        <w:instrText xml:space="preserve"> HYPERLINK "consultantplus://offline/ref=6D7BA3A833767AD1434F0C52DE2ABEB80F5B89512BDB9381984B705921U2AFF" </w:instrText>
      </w:r>
      <w:r>
        <w:fldChar w:fldCharType="separate"/>
      </w:r>
      <w:r>
        <w:rPr>
          <w:rStyle w:val="a3"/>
          <w:color w:val="auto"/>
          <w:sz w:val="28"/>
          <w:szCs w:val="28"/>
          <w:u w:val="none"/>
        </w:rPr>
        <w:t>законодательством</w:t>
      </w:r>
      <w:r>
        <w:fldChar w:fldCharType="end"/>
      </w:r>
      <w:r>
        <w:rPr>
          <w:sz w:val="28"/>
          <w:szCs w:val="28"/>
        </w:rPr>
        <w:t xml:space="preserve"> Российской Федерации об уполномоченных по защите прав предпринимателей.</w:t>
      </w:r>
      <w:proofErr w:type="gramEnd"/>
      <w:r>
        <w:rPr>
          <w:sz w:val="28"/>
          <w:szCs w:val="28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</w:t>
      </w:r>
      <w:r>
        <w:rPr>
          <w:sz w:val="28"/>
          <w:szCs w:val="28"/>
          <w:lang w:val="ru-RU"/>
        </w:rPr>
        <w:t>Совет поселения</w:t>
      </w:r>
      <w:r>
        <w:rPr>
          <w:sz w:val="28"/>
          <w:szCs w:val="28"/>
        </w:rPr>
        <w:t>- не позднее трех дней со дня принятия им решения</w:t>
      </w:r>
      <w:r>
        <w:rPr>
          <w:sz w:val="28"/>
          <w:szCs w:val="28"/>
          <w:lang w:val="ru-RU"/>
        </w:rPr>
        <w:t>».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</w:t>
      </w:r>
      <w:hyperlink r:id="rId12" w:history="1">
        <w:r>
          <w:rPr>
            <w:rStyle w:val="a3"/>
            <w:b/>
            <w:color w:val="auto"/>
            <w:sz w:val="28"/>
            <w:szCs w:val="28"/>
            <w:u w:val="none"/>
            <w:lang w:val="ru-RU"/>
          </w:rPr>
          <w:t xml:space="preserve"> С</w:t>
        </w:r>
        <w:r>
          <w:rPr>
            <w:rStyle w:val="a3"/>
            <w:b/>
            <w:color w:val="auto"/>
            <w:sz w:val="28"/>
            <w:szCs w:val="28"/>
            <w:u w:val="none"/>
          </w:rPr>
          <w:t xml:space="preserve">татью </w:t>
        </w:r>
      </w:hyperlink>
      <w:r>
        <w:rPr>
          <w:b/>
          <w:sz w:val="28"/>
          <w:szCs w:val="28"/>
        </w:rPr>
        <w:t>72 изложить в следующей редакции</w:t>
      </w:r>
      <w:r>
        <w:rPr>
          <w:sz w:val="28"/>
          <w:szCs w:val="28"/>
        </w:rPr>
        <w:t>: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Статья 72. Закупки для обеспечения муниципальных нужд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;</w:t>
      </w: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3B2F" w:rsidRDefault="00943B2F" w:rsidP="00943B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943B2F" w:rsidRDefault="00943B2F" w:rsidP="00943B2F">
      <w:pPr>
        <w:rPr>
          <w:lang w:val="ru-RU"/>
        </w:rPr>
      </w:pPr>
    </w:p>
    <w:p w:rsidR="00943B2F" w:rsidRDefault="00943B2F" w:rsidP="00943B2F">
      <w:pPr>
        <w:pStyle w:val="1"/>
        <w:ind w:left="5040"/>
        <w:jc w:val="left"/>
      </w:pPr>
      <w:r>
        <w:t xml:space="preserve">Приложение № 2  к решению Совета </w:t>
      </w:r>
    </w:p>
    <w:p w:rsidR="00943B2F" w:rsidRDefault="00943B2F" w:rsidP="00943B2F">
      <w:pPr>
        <w:ind w:left="5040"/>
      </w:pPr>
      <w:r>
        <w:t xml:space="preserve"> Бурундуковского сельского поселения Кайбицкого муниципального района</w:t>
      </w:r>
    </w:p>
    <w:p w:rsidR="00943B2F" w:rsidRDefault="00943B2F" w:rsidP="00943B2F">
      <w:pPr>
        <w:ind w:left="5040"/>
      </w:pPr>
      <w:r>
        <w:t>Республики Татарстан</w:t>
      </w:r>
    </w:p>
    <w:p w:rsidR="00943B2F" w:rsidRDefault="00943B2F" w:rsidP="00943B2F">
      <w:pPr>
        <w:ind w:left="5040"/>
      </w:pPr>
      <w:r>
        <w:t>от «</w:t>
      </w:r>
      <w:r>
        <w:rPr>
          <w:lang w:val="ru-RU"/>
        </w:rPr>
        <w:t>10</w:t>
      </w:r>
      <w:r>
        <w:t>» февраля 2014 года  № 3</w:t>
      </w:r>
    </w:p>
    <w:p w:rsidR="00943B2F" w:rsidRDefault="00943B2F" w:rsidP="00943B2F">
      <w:pPr>
        <w:ind w:left="1440"/>
      </w:pPr>
    </w:p>
    <w:p w:rsidR="00943B2F" w:rsidRDefault="00943B2F" w:rsidP="00943B2F">
      <w:pPr>
        <w:pStyle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943B2F" w:rsidRDefault="00943B2F" w:rsidP="00943B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УЧЕТА ПРЕДЛОЖЕНИЙ ГРАЖДАН К ПРОЕКТУ РЕШЕНИЯ</w:t>
      </w:r>
    </w:p>
    <w:p w:rsidR="00943B2F" w:rsidRDefault="00943B2F" w:rsidP="00943B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ИЗМЕНЕНИЯХ И ДОПОЛНЕНИЯХ В УСТАВ МУНИЦИПАЛЬНОГО ОБРАЗОВАНИЯ « БУРУНДУКОВСКОЕ</w:t>
      </w:r>
      <w:r>
        <w:rPr>
          <w:b/>
          <w:bCs/>
          <w:caps/>
          <w:sz w:val="28"/>
          <w:szCs w:val="28"/>
        </w:rPr>
        <w:t xml:space="preserve"> С</w:t>
      </w:r>
      <w:r>
        <w:rPr>
          <w:b/>
          <w:bCs/>
          <w:sz w:val="28"/>
          <w:szCs w:val="28"/>
        </w:rPr>
        <w:t>ЕЛЬСКОЕ ПОСЕЛЕНИЕ КАЙБИЦКОГО МУНИЦИПАЛЬНОГО РАЙОНА РЕСПУБЛИКИ ТАТАРСТАН» И УЧАСТИЯ ГРАЖДАН В ЕГО ОБСУЖДЕНИИ</w:t>
      </w:r>
    </w:p>
    <w:p w:rsidR="00943B2F" w:rsidRDefault="00943B2F" w:rsidP="00943B2F">
      <w:pPr>
        <w:rPr>
          <w:sz w:val="28"/>
          <w:szCs w:val="28"/>
        </w:rPr>
      </w:pPr>
    </w:p>
    <w:p w:rsidR="00943B2F" w:rsidRDefault="00943B2F" w:rsidP="00943B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Предложения к проекту решения «Об изменениях и дополнениях в Устав муниципального образования «Бурундуковское сельское поселение Кайбицкого муниципального района Республики Татарстан» вносятся в Совет Бурундуковского сельского поселения Кайбицкого муниципального района по адресу: 42232</w:t>
      </w:r>
      <w:r>
        <w:rPr>
          <w:sz w:val="28"/>
          <w:szCs w:val="28"/>
          <w:lang w:val="ru-RU"/>
        </w:rPr>
        <w:t xml:space="preserve">2, РТ, </w:t>
      </w:r>
      <w:proofErr w:type="spellStart"/>
      <w:r>
        <w:rPr>
          <w:sz w:val="28"/>
          <w:szCs w:val="28"/>
          <w:lang w:val="ru-RU"/>
        </w:rPr>
        <w:t>Кайбицкий</w:t>
      </w:r>
      <w:proofErr w:type="spellEnd"/>
      <w:r>
        <w:rPr>
          <w:sz w:val="28"/>
          <w:szCs w:val="28"/>
          <w:lang w:val="ru-RU"/>
        </w:rPr>
        <w:t xml:space="preserve"> район, </w:t>
      </w:r>
      <w:proofErr w:type="spellStart"/>
      <w:r>
        <w:rPr>
          <w:sz w:val="28"/>
          <w:szCs w:val="28"/>
          <w:lang w:val="ru-RU"/>
        </w:rPr>
        <w:t>с.Бурундуки</w:t>
      </w:r>
      <w:proofErr w:type="spellEnd"/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ул.</w:t>
      </w:r>
      <w:r>
        <w:rPr>
          <w:sz w:val="28"/>
          <w:szCs w:val="28"/>
          <w:lang w:val="ru-RU"/>
        </w:rPr>
        <w:t>Советск</w:t>
      </w:r>
      <w:r>
        <w:rPr>
          <w:sz w:val="28"/>
          <w:szCs w:val="28"/>
        </w:rPr>
        <w:t>ая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д.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 xml:space="preserve"> или по факсу 3</w:t>
      </w:r>
      <w:r>
        <w:rPr>
          <w:sz w:val="28"/>
          <w:szCs w:val="28"/>
          <w:lang w:val="ru-RU"/>
        </w:rPr>
        <w:t xml:space="preserve">3-2-43 </w:t>
      </w:r>
      <w:r>
        <w:rPr>
          <w:sz w:val="28"/>
          <w:szCs w:val="28"/>
        </w:rPr>
        <w:t>в письменной форме в виде таблицы поправок согласно прилагаемому образцу: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34"/>
        <w:gridCol w:w="1374"/>
        <w:gridCol w:w="1418"/>
        <w:gridCol w:w="1276"/>
        <w:gridCol w:w="1559"/>
        <w:gridCol w:w="3303"/>
      </w:tblGrid>
      <w:tr w:rsidR="00943B2F" w:rsidTr="00943B2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B2F" w:rsidRDefault="0094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B2F" w:rsidRDefault="0094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Пункт,</w:t>
            </w:r>
          </w:p>
          <w:p w:rsidR="00943B2F" w:rsidRDefault="0094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B2F" w:rsidRDefault="0094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проекта</w:t>
            </w:r>
          </w:p>
          <w:p w:rsidR="00943B2F" w:rsidRDefault="0094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B2F" w:rsidRDefault="0094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проекта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B2F" w:rsidRDefault="0094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проекта с учетом поправки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B2F" w:rsidRDefault="0094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поправки (Ф.И.О., адрес, телефон, место работы, учебы</w:t>
            </w:r>
          </w:p>
        </w:tc>
      </w:tr>
      <w:tr w:rsidR="00943B2F" w:rsidTr="00943B2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B2F" w:rsidRDefault="00943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B2F" w:rsidRDefault="00943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B2F" w:rsidRDefault="00943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B2F" w:rsidRDefault="00943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B2F" w:rsidRDefault="00943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B2F" w:rsidRDefault="00943B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3B2F" w:rsidRDefault="00943B2F" w:rsidP="00943B2F">
      <w:pPr>
        <w:rPr>
          <w:sz w:val="28"/>
          <w:szCs w:val="28"/>
        </w:rPr>
      </w:pPr>
    </w:p>
    <w:p w:rsidR="00943B2F" w:rsidRDefault="00943B2F" w:rsidP="00943B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принимаются в рабочие дни с 8 до 17 часов в течение одного месяца со дня размещения на информационном стенде Совета </w:t>
      </w:r>
      <w:r>
        <w:rPr>
          <w:sz w:val="28"/>
          <w:szCs w:val="28"/>
          <w:lang w:val="ru-RU"/>
        </w:rPr>
        <w:t>Бурундуков</w:t>
      </w:r>
      <w:r>
        <w:rPr>
          <w:sz w:val="28"/>
          <w:szCs w:val="28"/>
        </w:rPr>
        <w:t>ского сельского Поселения.</w:t>
      </w:r>
    </w:p>
    <w:p w:rsidR="00943B2F" w:rsidRDefault="00943B2F" w:rsidP="00943B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Заявки на участие в публичных слушаниях с правом выступления подаются по адресу: 42232</w:t>
      </w:r>
      <w:r>
        <w:rPr>
          <w:sz w:val="28"/>
          <w:szCs w:val="28"/>
          <w:lang w:val="ru-RU"/>
        </w:rPr>
        <w:t xml:space="preserve">2, РТ, </w:t>
      </w:r>
      <w:proofErr w:type="spellStart"/>
      <w:r>
        <w:rPr>
          <w:sz w:val="28"/>
          <w:szCs w:val="28"/>
          <w:lang w:val="ru-RU"/>
        </w:rPr>
        <w:t>Кайбицкий</w:t>
      </w:r>
      <w:proofErr w:type="spellEnd"/>
      <w:r>
        <w:rPr>
          <w:sz w:val="28"/>
          <w:szCs w:val="28"/>
          <w:lang w:val="ru-RU"/>
        </w:rPr>
        <w:t xml:space="preserve"> район, </w:t>
      </w:r>
      <w:proofErr w:type="spellStart"/>
      <w:r>
        <w:rPr>
          <w:sz w:val="28"/>
          <w:szCs w:val="28"/>
          <w:lang w:val="ru-RU"/>
        </w:rPr>
        <w:t>с.Бурундуки</w:t>
      </w:r>
      <w:proofErr w:type="spellEnd"/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 ул.</w:t>
      </w:r>
      <w:r>
        <w:rPr>
          <w:sz w:val="28"/>
          <w:szCs w:val="28"/>
          <w:lang w:val="ru-RU"/>
        </w:rPr>
        <w:t>Советск</w:t>
      </w:r>
      <w:r>
        <w:rPr>
          <w:sz w:val="28"/>
          <w:szCs w:val="28"/>
        </w:rPr>
        <w:t xml:space="preserve">ая, д. 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 xml:space="preserve"> лично или по почте (с пометкой на конверте «обсуждение Устава» или «публичные слушания»), а также по факсу 3</w:t>
      </w:r>
      <w:r>
        <w:rPr>
          <w:sz w:val="28"/>
          <w:szCs w:val="28"/>
          <w:lang w:val="ru-RU"/>
        </w:rPr>
        <w:t>3-2-43</w:t>
      </w:r>
      <w:r>
        <w:rPr>
          <w:sz w:val="28"/>
          <w:szCs w:val="28"/>
        </w:rPr>
        <w:t>.</w:t>
      </w:r>
    </w:p>
    <w:p w:rsidR="00943B2F" w:rsidRDefault="00943B2F" w:rsidP="00943B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Заявки принимаются в рабочие дни с 8 до 17 часов не позднее, чем за 7 дней до даты проведения публичных слушаний.</w:t>
      </w:r>
    </w:p>
    <w:p w:rsidR="00943B2F" w:rsidRDefault="00943B2F" w:rsidP="00943B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Предложения граждан регистрируются сотрудниками аппарата Совета Бурундуковского сельского поселения Кайбицкого муниципального района РТ и передаются для рассмотрения соответственно в постоянную комиссию по вопросам законности, правопорядка, местному самоуправлению по проведению публичных слушаний.  </w:t>
      </w:r>
    </w:p>
    <w:p w:rsidR="00943B2F" w:rsidRDefault="00943B2F" w:rsidP="00943B2F">
      <w:pPr>
        <w:pStyle w:val="1"/>
        <w:ind w:left="5040"/>
        <w:jc w:val="left"/>
      </w:pPr>
    </w:p>
    <w:p w:rsidR="00943B2F" w:rsidRDefault="00943B2F" w:rsidP="00943B2F">
      <w:pPr>
        <w:pStyle w:val="1"/>
        <w:ind w:left="5040"/>
        <w:jc w:val="left"/>
      </w:pPr>
    </w:p>
    <w:p w:rsidR="00943B2F" w:rsidRDefault="00943B2F" w:rsidP="00943B2F"/>
    <w:p w:rsidR="00943B2F" w:rsidRDefault="00943B2F" w:rsidP="00943B2F"/>
    <w:p w:rsidR="00943B2F" w:rsidRDefault="00943B2F" w:rsidP="00943B2F">
      <w:pPr>
        <w:pStyle w:val="1"/>
        <w:ind w:left="5040"/>
        <w:jc w:val="left"/>
      </w:pPr>
      <w:r>
        <w:t xml:space="preserve">Приложение № 3  к решению Совета </w:t>
      </w:r>
    </w:p>
    <w:p w:rsidR="00943B2F" w:rsidRDefault="00943B2F" w:rsidP="00943B2F">
      <w:pPr>
        <w:ind w:left="5040"/>
      </w:pPr>
      <w:r>
        <w:t>Бурундуковского сельского поселения Кайбицкого муниципального района</w:t>
      </w:r>
    </w:p>
    <w:p w:rsidR="00943B2F" w:rsidRDefault="00943B2F" w:rsidP="00943B2F">
      <w:pPr>
        <w:ind w:left="5040"/>
      </w:pPr>
      <w:r>
        <w:t>Республики Татарстан</w:t>
      </w:r>
    </w:p>
    <w:p w:rsidR="00943B2F" w:rsidRDefault="00943B2F" w:rsidP="00943B2F">
      <w:pPr>
        <w:ind w:left="5040"/>
      </w:pPr>
      <w:r>
        <w:t>от «</w:t>
      </w:r>
      <w:r>
        <w:rPr>
          <w:lang w:val="ru-RU"/>
        </w:rPr>
        <w:t>10</w:t>
      </w:r>
      <w:r>
        <w:t>» февраля 2014 года  № 3</w:t>
      </w:r>
    </w:p>
    <w:p w:rsidR="00943B2F" w:rsidRDefault="00943B2F" w:rsidP="00943B2F">
      <w:pPr>
        <w:ind w:left="1440"/>
      </w:pPr>
    </w:p>
    <w:p w:rsidR="00943B2F" w:rsidRDefault="00943B2F" w:rsidP="00943B2F">
      <w:pPr>
        <w:ind w:left="1440"/>
      </w:pPr>
    </w:p>
    <w:p w:rsidR="00943B2F" w:rsidRDefault="00943B2F" w:rsidP="00943B2F">
      <w:pPr>
        <w:jc w:val="center"/>
        <w:rPr>
          <w:sz w:val="28"/>
          <w:szCs w:val="28"/>
        </w:rPr>
      </w:pPr>
    </w:p>
    <w:p w:rsidR="00943B2F" w:rsidRDefault="00943B2F" w:rsidP="00943B2F">
      <w:pPr>
        <w:pStyle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943B2F" w:rsidRDefault="00943B2F" w:rsidP="00943B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ПРОВЕДЕНИЯ ПУБЛИЧНЫХ СЛУШАНИЙ ПО ПРОЕКТУ РЕШЕНИЯ «ОБ ИЗМЕНЕНИЯХ И ДОПОЛНЕНИЯХ В УСТАВ МУНИЦИПАЛЬНОГО ОБРАЗОВАНИЯ «БУРУНДУКОВСКОЕ</w:t>
      </w:r>
      <w:r>
        <w:rPr>
          <w:b/>
          <w:bCs/>
          <w:caps/>
          <w:sz w:val="28"/>
          <w:szCs w:val="28"/>
        </w:rPr>
        <w:t xml:space="preserve"> С</w:t>
      </w:r>
      <w:r>
        <w:rPr>
          <w:b/>
          <w:bCs/>
          <w:sz w:val="28"/>
          <w:szCs w:val="28"/>
        </w:rPr>
        <w:t>ЕЛЬСКОЕ ПОСЕЛЕНИЕ КАЙБИЦКОГО МУНИЦИПАЛЬНОГО РАЙОНА РЕСПУБЛИКИ ТАТАРСТАН»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по проекту решения "Об изменениях и дополнениях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- публичные слушания) проводятся в соответствии со статьей 19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Татарстан», настоящим Порядком.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письменные заявления не позднее 5 дней до даты проведения публичных слушаний.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Участниками публичных слушаний без права выступления на публичных слушаниях могут быть все заинтересованные жители Поселения, средства массовой информации.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Регистрация участников начинается за 1 час до начала публичных слушаний.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 основным докладом выступает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РТ, уполномоченный решением постоянной комиссии по вопросам законности, правопорядка и местному самоуправлению.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Участники публичных слушаний вправе задавать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Участники публичных слушаний не вправе вмешиваться в ход публичных слушаний, прерывать их и мешать их проведению.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установленном порядке.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Заключение по результатам публичных слушаний готовится постоянной комиссией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 вопросам законности, правопорядка, местному самоуправлению.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Заключение по результатам публичных слушаний подлежит обнародованию путем размещения на информационных стендах.</w:t>
      </w:r>
    </w:p>
    <w:p w:rsidR="00943B2F" w:rsidRDefault="00943B2F" w:rsidP="00943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943B2F" w:rsidRDefault="00943B2F" w:rsidP="00943B2F">
      <w:pPr>
        <w:rPr>
          <w:sz w:val="28"/>
          <w:szCs w:val="28"/>
        </w:rPr>
      </w:pPr>
    </w:p>
    <w:p w:rsidR="00943B2F" w:rsidRDefault="00943B2F" w:rsidP="00943B2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43B2F" w:rsidRDefault="00943B2F" w:rsidP="00943B2F">
      <w:pPr>
        <w:rPr>
          <w:sz w:val="28"/>
          <w:szCs w:val="28"/>
        </w:rPr>
      </w:pPr>
    </w:p>
    <w:p w:rsidR="00943B2F" w:rsidRDefault="00943B2F" w:rsidP="00943B2F"/>
    <w:p w:rsidR="00506026" w:rsidRDefault="00506026">
      <w:bookmarkStart w:id="0" w:name="_GoBack"/>
      <w:bookmarkEnd w:id="0"/>
    </w:p>
    <w:sectPr w:rsidR="0050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2F"/>
    <w:rsid w:val="00506026"/>
    <w:rsid w:val="0094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943B2F"/>
    <w:pPr>
      <w:keepNext/>
      <w:jc w:val="right"/>
      <w:outlineLvl w:val="0"/>
    </w:pPr>
    <w:rPr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943B2F"/>
    <w:pPr>
      <w:keepNext/>
      <w:jc w:val="center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B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43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3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43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943B2F"/>
    <w:pPr>
      <w:keepNext/>
      <w:jc w:val="right"/>
      <w:outlineLvl w:val="0"/>
    </w:pPr>
    <w:rPr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943B2F"/>
    <w:pPr>
      <w:keepNext/>
      <w:jc w:val="center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B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43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3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43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06698D18FC930CEEAA21C10D02672639731B798ED0CE50A1BC6EB1012Q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5764FF368DEFB949E8B10E9A99DCDCA67ADCA04F61102AABF8D7CA1Ep5T1F" TargetMode="External"/><Relationship Id="rId12" Type="http://schemas.openxmlformats.org/officeDocument/2006/relationships/hyperlink" Target="consultantplus://offline/ref=4431375D27B6965E702904B9E071EB0B2694FB8C82CB677B54DABD53BE9F62F61B244093E6CD92ADTDR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764FF368DEFB949E8B10E9A99DCDCA67ADCA04F61102AABF8D7CA1E5115CEF15EB32C57p3T7F" TargetMode="External"/><Relationship Id="rId11" Type="http://schemas.openxmlformats.org/officeDocument/2006/relationships/hyperlink" Target="consultantplus://offline/ref=35B6A361A8CE274CF74314AE714622A88F1C0FC4A4A369F3A0623D477DCA6331CF20FEEBp4W5G" TargetMode="External"/><Relationship Id="rId5" Type="http://schemas.openxmlformats.org/officeDocument/2006/relationships/hyperlink" Target="consultantplus://offline/ref=1014E4E53ACB0620428CC74A5FBA67FA4321565AA17516FE0200C6A091434A415ED1F2DB16QAF" TargetMode="External"/><Relationship Id="rId10" Type="http://schemas.openxmlformats.org/officeDocument/2006/relationships/hyperlink" Target="consultantplus://offline/ref=5FCFF1A2A01C426BFA14D8C22BD242516EA60A34A1B6A4644701EBC1109C98449C894F118BY7c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D64D41BAEA13D8F25FC34EBC69B123F26E408B0DC41C1ED6D3A9EB8A12087CB16ABB3B4jAn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3522</Words>
  <Characters>20079</Characters>
  <Application>Microsoft Office Word</Application>
  <DocSecurity>0</DocSecurity>
  <Lines>167</Lines>
  <Paragraphs>47</Paragraphs>
  <ScaleCrop>false</ScaleCrop>
  <Company>Krokoz™</Company>
  <LinksUpToDate>false</LinksUpToDate>
  <CharactersWithSpaces>23554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2014-03-20T06:51:00Z</dcterms:created>
  <dcterms:modified xsi:type="dcterms:W3CDTF">2014-03-20T06:53:00Z</dcterms:modified>
</cp:coreProperties>
</file>