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B3A" w:rsidRDefault="005A1B3A" w:rsidP="005A1B3A">
      <w:pPr>
        <w:jc w:val="both"/>
        <w:rPr>
          <w:b/>
        </w:rPr>
      </w:pPr>
    </w:p>
    <w:p w:rsidR="005A1B3A" w:rsidRDefault="005A1B3A" w:rsidP="005A1B3A">
      <w:pPr>
        <w:jc w:val="center"/>
        <w:rPr>
          <w:b/>
        </w:rPr>
      </w:pPr>
      <w:r>
        <w:rPr>
          <w:b/>
        </w:rPr>
        <w:t>СОВЕТ БУРУНДУКОВСКОГО СЕЛЬСКОГО ПОСЕЛЕНИЯ</w:t>
      </w:r>
    </w:p>
    <w:p w:rsidR="005A1B3A" w:rsidRDefault="005A1B3A" w:rsidP="005A1B3A">
      <w:pPr>
        <w:jc w:val="center"/>
        <w:rPr>
          <w:b/>
        </w:rPr>
      </w:pPr>
      <w:r>
        <w:rPr>
          <w:b/>
        </w:rPr>
        <w:t>КАЙБИЦКОГО МУНИЦИПАЛЬНОГО РАЙОНА</w:t>
      </w:r>
    </w:p>
    <w:p w:rsidR="005A1B3A" w:rsidRDefault="005A1B3A" w:rsidP="005A1B3A">
      <w:pPr>
        <w:jc w:val="center"/>
        <w:rPr>
          <w:b/>
        </w:rPr>
      </w:pPr>
      <w:r>
        <w:rPr>
          <w:b/>
        </w:rPr>
        <w:t>РЕСПУБЛИКИ ТАТАРСТАН</w:t>
      </w:r>
    </w:p>
    <w:p w:rsidR="005A1B3A" w:rsidRDefault="005A1B3A" w:rsidP="005A1B3A">
      <w:pPr>
        <w:jc w:val="center"/>
        <w:rPr>
          <w:b/>
        </w:rPr>
      </w:pPr>
    </w:p>
    <w:p w:rsidR="005A1B3A" w:rsidRDefault="005A1B3A" w:rsidP="005A1B3A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Бурундуки</w:t>
      </w:r>
      <w:proofErr w:type="gramEnd"/>
      <w:r>
        <w:rPr>
          <w:b/>
        </w:rPr>
        <w:t xml:space="preserve">                                                                                 13.09.2012 г.</w:t>
      </w:r>
    </w:p>
    <w:p w:rsidR="005A1B3A" w:rsidRDefault="005A1B3A" w:rsidP="005A1B3A">
      <w:pPr>
        <w:jc w:val="center"/>
        <w:rPr>
          <w:b/>
        </w:rPr>
      </w:pPr>
    </w:p>
    <w:p w:rsidR="005A1B3A" w:rsidRDefault="005A1B3A" w:rsidP="005A1B3A">
      <w:pPr>
        <w:jc w:val="center"/>
        <w:rPr>
          <w:b/>
        </w:rPr>
      </w:pPr>
    </w:p>
    <w:p w:rsidR="005A1B3A" w:rsidRDefault="005A1B3A" w:rsidP="005A1B3A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№ 24</w:t>
      </w:r>
    </w:p>
    <w:p w:rsidR="005A1B3A" w:rsidRDefault="005A1B3A" w:rsidP="005A1B3A">
      <w:pPr>
        <w:jc w:val="center"/>
        <w:rPr>
          <w:b/>
        </w:rPr>
      </w:pPr>
      <w:r>
        <w:rPr>
          <w:b/>
        </w:rPr>
        <w:t xml:space="preserve"> О внесении изменений и дополнений в решение Совета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</w:t>
      </w:r>
    </w:p>
    <w:p w:rsidR="005A1B3A" w:rsidRDefault="005A1B3A" w:rsidP="005A1B3A">
      <w:pPr>
        <w:jc w:val="center"/>
        <w:rPr>
          <w:b/>
        </w:rPr>
      </w:pPr>
      <w:r>
        <w:rPr>
          <w:b/>
        </w:rPr>
        <w:t>Республики Татарстан № 8 от 16.12.2011 г.</w:t>
      </w:r>
    </w:p>
    <w:p w:rsidR="005A1B3A" w:rsidRDefault="005A1B3A" w:rsidP="005A1B3A">
      <w:pPr>
        <w:jc w:val="center"/>
        <w:rPr>
          <w:b/>
        </w:rPr>
      </w:pPr>
      <w:r>
        <w:rPr>
          <w:b/>
        </w:rPr>
        <w:t xml:space="preserve">«О бюджете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Республики Татарстан на 2012 год и плановый период 2013 и 2014 годов»».</w:t>
      </w:r>
    </w:p>
    <w:p w:rsidR="005A1B3A" w:rsidRDefault="005A1B3A" w:rsidP="005A1B3A">
      <w:pPr>
        <w:jc w:val="center"/>
        <w:rPr>
          <w:b/>
        </w:rPr>
      </w:pPr>
    </w:p>
    <w:p w:rsidR="005A1B3A" w:rsidRDefault="005A1B3A" w:rsidP="005A1B3A">
      <w:pPr>
        <w:jc w:val="center"/>
      </w:pPr>
    </w:p>
    <w:p w:rsidR="005A1B3A" w:rsidRDefault="005A1B3A" w:rsidP="005A1B3A">
      <w:pPr>
        <w:jc w:val="center"/>
      </w:pPr>
    </w:p>
    <w:p w:rsidR="005A1B3A" w:rsidRDefault="005A1B3A" w:rsidP="005A1B3A">
      <w:pPr>
        <w:ind w:firstLine="600"/>
        <w:jc w:val="both"/>
        <w:rPr>
          <w:b/>
        </w:rPr>
      </w:pPr>
      <w:r>
        <w:t xml:space="preserve"> В связи с ходатайством Исполнительного комитета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Совет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 </w:t>
      </w:r>
      <w:r>
        <w:rPr>
          <w:b/>
        </w:rPr>
        <w:t>РЕШИЛ:</w:t>
      </w:r>
    </w:p>
    <w:p w:rsidR="005A1B3A" w:rsidRDefault="005A1B3A" w:rsidP="005A1B3A">
      <w:pPr>
        <w:ind w:firstLine="600"/>
        <w:jc w:val="both"/>
      </w:pPr>
      <w:r>
        <w:t>1. Выделить дополнительные денежные средства  с КБК 920 113 01995 100000 130 (Прочие доходы от оказания платных услуг получателями средств бюджетов поселения) на расходы за 3 квартал 2012 года:</w:t>
      </w:r>
    </w:p>
    <w:p w:rsidR="005A1B3A" w:rsidRDefault="005A1B3A" w:rsidP="005A1B3A">
      <w:pPr>
        <w:ind w:firstLine="600"/>
        <w:jc w:val="both"/>
      </w:pPr>
      <w:proofErr w:type="gramStart"/>
      <w:r>
        <w:t xml:space="preserve">906 0503 6000500 500 10313 226 226099 – 649,00(за услуги по технологическому присоединению объекта водонапорная башня в </w:t>
      </w:r>
      <w:proofErr w:type="spellStart"/>
      <w:r>
        <w:t>н.п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Шушерма</w:t>
      </w:r>
      <w:proofErr w:type="spellEnd"/>
      <w:r>
        <w:t>);</w:t>
      </w:r>
      <w:proofErr w:type="gramEnd"/>
    </w:p>
    <w:p w:rsidR="005A1B3A" w:rsidRDefault="005A1B3A" w:rsidP="005A1B3A">
      <w:pPr>
        <w:ind w:firstLine="600"/>
        <w:jc w:val="both"/>
      </w:pPr>
      <w:r>
        <w:t xml:space="preserve">906 0503 6000500 500 10313 340 340099 – 2700 </w:t>
      </w:r>
      <w:proofErr w:type="gramStart"/>
      <w:r>
        <w:t xml:space="preserve">( </w:t>
      </w:r>
      <w:proofErr w:type="gramEnd"/>
      <w:r>
        <w:t>для водонапорной башни);</w:t>
      </w:r>
    </w:p>
    <w:p w:rsidR="005A1B3A" w:rsidRDefault="005A1B3A" w:rsidP="005A1B3A">
      <w:pPr>
        <w:jc w:val="both"/>
      </w:pPr>
    </w:p>
    <w:p w:rsidR="005A1B3A" w:rsidRDefault="005A1B3A" w:rsidP="005A1B3A">
      <w:pPr>
        <w:ind w:firstLine="600"/>
        <w:jc w:val="both"/>
      </w:pPr>
      <w:r>
        <w:t xml:space="preserve">906 0503 6000500 500 10313  340  340099 – 2710 (для водонапорной башни в </w:t>
      </w:r>
      <w:proofErr w:type="spellStart"/>
      <w:r>
        <w:t>н.п</w:t>
      </w:r>
      <w:proofErr w:type="gramStart"/>
      <w:r>
        <w:t>.Ш</w:t>
      </w:r>
      <w:proofErr w:type="gramEnd"/>
      <w:r>
        <w:t>ушерма</w:t>
      </w:r>
      <w:proofErr w:type="spellEnd"/>
      <w:r>
        <w:t>)</w:t>
      </w:r>
    </w:p>
    <w:p w:rsidR="005A1B3A" w:rsidRDefault="005A1B3A" w:rsidP="005A1B3A">
      <w:pPr>
        <w:jc w:val="both"/>
      </w:pPr>
      <w:r>
        <w:t xml:space="preserve">          906 0503 6000500 500 10313  310  310001 – 3200 (для водонапорной башни в </w:t>
      </w:r>
      <w:proofErr w:type="spellStart"/>
      <w:r>
        <w:t>н.п</w:t>
      </w:r>
      <w:proofErr w:type="gramStart"/>
      <w:r>
        <w:t>.Ш</w:t>
      </w:r>
      <w:proofErr w:type="gramEnd"/>
      <w:r>
        <w:t>ушерма</w:t>
      </w:r>
      <w:proofErr w:type="spellEnd"/>
      <w:r>
        <w:t>)</w:t>
      </w:r>
    </w:p>
    <w:p w:rsidR="005A1B3A" w:rsidRDefault="005A1B3A" w:rsidP="005A1B3A">
      <w:pPr>
        <w:jc w:val="both"/>
      </w:pPr>
    </w:p>
    <w:p w:rsidR="005A1B3A" w:rsidRDefault="005A1B3A" w:rsidP="005A1B3A">
      <w:pPr>
        <w:jc w:val="both"/>
      </w:pPr>
    </w:p>
    <w:p w:rsidR="005A1B3A" w:rsidRDefault="005A1B3A" w:rsidP="005A1B3A">
      <w:pPr>
        <w:jc w:val="both"/>
      </w:pPr>
      <w:r>
        <w:t xml:space="preserve">          2. </w:t>
      </w:r>
      <w:proofErr w:type="gramStart"/>
      <w:r>
        <w:t>Контроль за</w:t>
      </w:r>
      <w:proofErr w:type="gramEnd"/>
      <w:r>
        <w:t xml:space="preserve"> исполнением данного решения оставляю за собой.</w:t>
      </w:r>
    </w:p>
    <w:p w:rsidR="005A1B3A" w:rsidRDefault="005A1B3A" w:rsidP="005A1B3A">
      <w:pPr>
        <w:jc w:val="both"/>
      </w:pPr>
    </w:p>
    <w:p w:rsidR="005A1B3A" w:rsidRDefault="005A1B3A" w:rsidP="005A1B3A">
      <w:pPr>
        <w:jc w:val="both"/>
      </w:pPr>
    </w:p>
    <w:p w:rsidR="005A1B3A" w:rsidRDefault="005A1B3A" w:rsidP="005A1B3A">
      <w:pPr>
        <w:jc w:val="both"/>
      </w:pPr>
    </w:p>
    <w:p w:rsidR="005A1B3A" w:rsidRDefault="005A1B3A" w:rsidP="005A1B3A">
      <w:pPr>
        <w:jc w:val="both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Бурундуковского</w:t>
      </w:r>
      <w:proofErr w:type="spellEnd"/>
    </w:p>
    <w:p w:rsidR="005A1B3A" w:rsidRDefault="005A1B3A" w:rsidP="005A1B3A">
      <w:pPr>
        <w:jc w:val="both"/>
        <w:rPr>
          <w:b/>
        </w:rPr>
      </w:pPr>
      <w:r>
        <w:rPr>
          <w:b/>
        </w:rPr>
        <w:t xml:space="preserve"> сельского поселения</w:t>
      </w:r>
    </w:p>
    <w:p w:rsidR="005A1B3A" w:rsidRDefault="005A1B3A" w:rsidP="005A1B3A">
      <w:pPr>
        <w:jc w:val="both"/>
        <w:rPr>
          <w:b/>
        </w:rPr>
      </w:pP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РТ                       </w:t>
      </w:r>
      <w:proofErr w:type="spellStart"/>
      <w:r>
        <w:rPr>
          <w:b/>
        </w:rPr>
        <w:t>Р.И.Гимадиев</w:t>
      </w:r>
      <w:proofErr w:type="spellEnd"/>
    </w:p>
    <w:p w:rsidR="005A1B3A" w:rsidRDefault="005A1B3A" w:rsidP="005A1B3A">
      <w:pPr>
        <w:jc w:val="both"/>
        <w:rPr>
          <w:b/>
        </w:rPr>
      </w:pPr>
    </w:p>
    <w:p w:rsidR="005A1B3A" w:rsidRDefault="005A1B3A" w:rsidP="005A1B3A">
      <w:pPr>
        <w:jc w:val="both"/>
        <w:rPr>
          <w:b/>
        </w:rPr>
      </w:pPr>
    </w:p>
    <w:p w:rsidR="005A1B3A" w:rsidRDefault="005A1B3A" w:rsidP="005A1B3A">
      <w:pPr>
        <w:jc w:val="both"/>
        <w:rPr>
          <w:b/>
        </w:rPr>
      </w:pPr>
    </w:p>
    <w:p w:rsidR="005A1B3A" w:rsidRDefault="005A1B3A" w:rsidP="005A1B3A">
      <w:pPr>
        <w:jc w:val="both"/>
        <w:rPr>
          <w:b/>
        </w:rPr>
      </w:pPr>
    </w:p>
    <w:p w:rsidR="005A1B3A" w:rsidRDefault="005A1B3A" w:rsidP="005A1B3A">
      <w:pPr>
        <w:jc w:val="both"/>
        <w:rPr>
          <w:b/>
        </w:rPr>
      </w:pPr>
    </w:p>
    <w:p w:rsidR="005A1B3A" w:rsidRDefault="005A1B3A" w:rsidP="005A1B3A">
      <w:pPr>
        <w:jc w:val="both"/>
        <w:rPr>
          <w:b/>
        </w:rPr>
      </w:pPr>
    </w:p>
    <w:p w:rsidR="005A1B3A" w:rsidRDefault="005A1B3A" w:rsidP="005A1B3A">
      <w:pPr>
        <w:jc w:val="both"/>
        <w:rPr>
          <w:b/>
        </w:rPr>
      </w:pPr>
    </w:p>
    <w:p w:rsidR="00BA03CC" w:rsidRDefault="00BA03CC">
      <w:bookmarkStart w:id="0" w:name="_GoBack"/>
      <w:bookmarkEnd w:id="0"/>
    </w:p>
    <w:sectPr w:rsidR="00BA0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B3A"/>
    <w:rsid w:val="005A1B3A"/>
    <w:rsid w:val="00BA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>Krokoz™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</cp:revision>
  <dcterms:created xsi:type="dcterms:W3CDTF">2014-05-12T11:24:00Z</dcterms:created>
  <dcterms:modified xsi:type="dcterms:W3CDTF">2014-05-12T11:25:00Z</dcterms:modified>
</cp:coreProperties>
</file>