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97" w:rsidRDefault="00BE4E97" w:rsidP="00BE4E97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BE4E97" w:rsidRDefault="00BE4E97" w:rsidP="00BE4E97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BE4E97" w:rsidRDefault="00BE4E97" w:rsidP="00BE4E97">
      <w:pPr>
        <w:jc w:val="center"/>
        <w:rPr>
          <w:b/>
        </w:rPr>
      </w:pPr>
      <w:r>
        <w:rPr>
          <w:b/>
        </w:rPr>
        <w:t>РЕСПУБЛИКИ ТАТАРСТАН</w:t>
      </w:r>
    </w:p>
    <w:p w:rsidR="00BE4E97" w:rsidRDefault="00BE4E97" w:rsidP="00BE4E97">
      <w:pPr>
        <w:jc w:val="center"/>
        <w:rPr>
          <w:b/>
        </w:rPr>
      </w:pPr>
    </w:p>
    <w:p w:rsidR="00BE4E97" w:rsidRDefault="00BE4E97" w:rsidP="00BE4E97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 23.01.2012г.                                           </w:t>
      </w:r>
    </w:p>
    <w:p w:rsidR="00BE4E97" w:rsidRDefault="00BE4E97" w:rsidP="00BE4E97">
      <w:pPr>
        <w:jc w:val="center"/>
        <w:rPr>
          <w:b/>
        </w:rPr>
      </w:pPr>
      <w:r>
        <w:rPr>
          <w:b/>
        </w:rPr>
        <w:t xml:space="preserve">                                </w:t>
      </w:r>
    </w:p>
    <w:p w:rsidR="00BE4E97" w:rsidRDefault="00BE4E97" w:rsidP="00BE4E97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</w:t>
      </w:r>
    </w:p>
    <w:p w:rsidR="00BE4E97" w:rsidRDefault="00BE4E97" w:rsidP="00BE4E97">
      <w:pPr>
        <w:rPr>
          <w:b/>
        </w:rPr>
      </w:pPr>
    </w:p>
    <w:p w:rsidR="00BE4E97" w:rsidRDefault="00BE4E97" w:rsidP="00BE4E97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BE4E97" w:rsidRDefault="00BE4E97" w:rsidP="00BE4E97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BE4E97" w:rsidRDefault="00BE4E97" w:rsidP="00BE4E97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BE4E97" w:rsidRDefault="00BE4E97" w:rsidP="00BE4E97">
      <w:pPr>
        <w:jc w:val="center"/>
        <w:rPr>
          <w:b/>
        </w:rPr>
      </w:pPr>
    </w:p>
    <w:p w:rsidR="00BE4E97" w:rsidRDefault="00BE4E97" w:rsidP="00BE4E97">
      <w:pPr>
        <w:jc w:val="center"/>
        <w:rPr>
          <w:b/>
        </w:rPr>
      </w:pPr>
    </w:p>
    <w:p w:rsidR="00BE4E97" w:rsidRDefault="00BE4E97" w:rsidP="00BE4E97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BE4E97" w:rsidRDefault="00BE4E97" w:rsidP="00BE4E97">
      <w:pPr>
        <w:ind w:firstLine="600"/>
        <w:jc w:val="both"/>
      </w:pPr>
      <w:r>
        <w:t xml:space="preserve">1. Выделить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денежные средства в сумме 494944=02 (Четыреста девяносто четыре тысячи девятьсот сорок четыре рубля 02 копейки) за бурение разведочно-эксплуатационной скважины для водоснабжения в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Шушерма</w:t>
      </w:r>
      <w:proofErr w:type="spellEnd"/>
      <w:r>
        <w:t xml:space="preserve"> </w:t>
      </w:r>
      <w:proofErr w:type="spellStart"/>
      <w:r>
        <w:t>Кайбицкого</w:t>
      </w:r>
      <w:proofErr w:type="spellEnd"/>
      <w:r>
        <w:t xml:space="preserve"> муниципального района РТ.</w:t>
      </w:r>
    </w:p>
    <w:p w:rsidR="00BE4E97" w:rsidRDefault="00BE4E97" w:rsidP="00BE4E97">
      <w:pPr>
        <w:jc w:val="both"/>
      </w:pPr>
      <w:r>
        <w:t xml:space="preserve">          2. Финансирование средств, указанные в пункте 1 настоящего решения   производится за счет  остатков на счетах бюджета на 01.01.2012г.</w:t>
      </w:r>
    </w:p>
    <w:p w:rsidR="00BE4E97" w:rsidRDefault="00BE4E97" w:rsidP="00BE4E97">
      <w:pPr>
        <w:ind w:firstLine="600"/>
        <w:jc w:val="both"/>
      </w:pPr>
      <w:r>
        <w:t xml:space="preserve"> </w:t>
      </w:r>
    </w:p>
    <w:p w:rsidR="00BE4E97" w:rsidRDefault="00BE4E97" w:rsidP="00BE4E97">
      <w:pPr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данного решения  возложить на руководителя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</w:t>
      </w:r>
      <w:proofErr w:type="spellStart"/>
      <w:r>
        <w:t>Гимадиева</w:t>
      </w:r>
      <w:proofErr w:type="spellEnd"/>
      <w:r>
        <w:t xml:space="preserve"> Р.И..   </w:t>
      </w:r>
    </w:p>
    <w:p w:rsidR="00BE4E97" w:rsidRDefault="00BE4E97" w:rsidP="00BE4E97">
      <w:pPr>
        <w:jc w:val="both"/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</w:t>
      </w:r>
      <w:proofErr w:type="spellEnd"/>
    </w:p>
    <w:p w:rsidR="00BE4E97" w:rsidRDefault="00BE4E97" w:rsidP="00BE4E97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</w:t>
      </w:r>
      <w:proofErr w:type="spellStart"/>
      <w:r>
        <w:rPr>
          <w:b/>
        </w:rPr>
        <w:t>Р.И.Гимадиев</w:t>
      </w:r>
      <w:proofErr w:type="spellEnd"/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BE4E97" w:rsidRDefault="00BE4E97" w:rsidP="00BE4E97">
      <w:pPr>
        <w:jc w:val="both"/>
        <w:rPr>
          <w:b/>
        </w:rPr>
      </w:pPr>
    </w:p>
    <w:p w:rsidR="001B2DA2" w:rsidRDefault="001B2DA2">
      <w:bookmarkStart w:id="0" w:name="_GoBack"/>
      <w:bookmarkEnd w:id="0"/>
    </w:p>
    <w:sectPr w:rsidR="001B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97"/>
    <w:rsid w:val="001B2DA2"/>
    <w:rsid w:val="00B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Krokoz™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2014-05-12T11:33:00Z</dcterms:created>
  <dcterms:modified xsi:type="dcterms:W3CDTF">2014-05-12T11:34:00Z</dcterms:modified>
</cp:coreProperties>
</file>