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DFB" w:rsidRDefault="009E4DFB" w:rsidP="009E4DFB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 рабо</w:t>
      </w:r>
      <w:r w:rsidR="009A4F44">
        <w:rPr>
          <w:rFonts w:ascii="Times New Roman" w:hAnsi="Times New Roman"/>
          <w:b/>
          <w:sz w:val="28"/>
          <w:szCs w:val="28"/>
        </w:rPr>
        <w:t xml:space="preserve">ты </w:t>
      </w:r>
      <w:r w:rsidR="001817E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817E9">
        <w:rPr>
          <w:rFonts w:ascii="Times New Roman" w:hAnsi="Times New Roman"/>
          <w:b/>
          <w:sz w:val="28"/>
          <w:szCs w:val="28"/>
        </w:rPr>
        <w:t>Бурундуков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ского</w:t>
      </w:r>
      <w:proofErr w:type="spellEnd"/>
      <w:r w:rsidR="009A4F44"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b/>
          <w:sz w:val="28"/>
          <w:szCs w:val="28"/>
        </w:rPr>
        <w:t xml:space="preserve"> на 2014 год</w:t>
      </w:r>
    </w:p>
    <w:p w:rsidR="009E4DFB" w:rsidRDefault="009E4DFB" w:rsidP="009E4DFB">
      <w:pPr>
        <w:jc w:val="center"/>
        <w:rPr>
          <w:sz w:val="24"/>
          <w:szCs w:val="24"/>
        </w:rPr>
      </w:pPr>
    </w:p>
    <w:p w:rsidR="009E4DFB" w:rsidRDefault="009E4DFB" w:rsidP="009E4DFB">
      <w:pPr>
        <w:jc w:val="center"/>
        <w:rPr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4961"/>
        <w:gridCol w:w="2007"/>
        <w:gridCol w:w="1820"/>
        <w:gridCol w:w="1820"/>
      </w:tblGrid>
      <w:tr w:rsidR="002C42EF" w:rsidRPr="002C42EF" w:rsidTr="00731139">
        <w:trPr>
          <w:trHeight w:val="161"/>
        </w:trPr>
        <w:tc>
          <w:tcPr>
            <w:tcW w:w="675" w:type="dxa"/>
            <w:vMerge w:val="restart"/>
          </w:tcPr>
          <w:p w:rsidR="002C42EF" w:rsidRPr="002C42EF" w:rsidRDefault="002C42EF" w:rsidP="002C42EF">
            <w:pPr>
              <w:rPr>
                <w:sz w:val="24"/>
                <w:szCs w:val="24"/>
              </w:rPr>
            </w:pPr>
          </w:p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</w:p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</w:p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</w:p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  <w:proofErr w:type="spellStart"/>
            <w:r w:rsidRPr="002C42EF">
              <w:rPr>
                <w:sz w:val="24"/>
                <w:szCs w:val="24"/>
              </w:rPr>
              <w:t>Бурундуковское</w:t>
            </w:r>
            <w:proofErr w:type="spellEnd"/>
            <w:r w:rsidRPr="002C42EF">
              <w:rPr>
                <w:sz w:val="24"/>
                <w:szCs w:val="24"/>
              </w:rPr>
              <w:t xml:space="preserve"> СП</w:t>
            </w:r>
          </w:p>
        </w:tc>
        <w:tc>
          <w:tcPr>
            <w:tcW w:w="4961" w:type="dxa"/>
          </w:tcPr>
          <w:p w:rsidR="002C42EF" w:rsidRPr="002C42EF" w:rsidRDefault="002C42EF" w:rsidP="002C42EF">
            <w:pPr>
              <w:rPr>
                <w:sz w:val="24"/>
                <w:szCs w:val="24"/>
              </w:rPr>
            </w:pPr>
            <w:r w:rsidRPr="002C42EF">
              <w:rPr>
                <w:sz w:val="24"/>
                <w:szCs w:val="24"/>
              </w:rPr>
              <w:t xml:space="preserve">1. Решить в течение 2014 года проблему отсутствия в дер. </w:t>
            </w:r>
            <w:proofErr w:type="spellStart"/>
            <w:r w:rsidRPr="002C42EF">
              <w:rPr>
                <w:sz w:val="24"/>
                <w:szCs w:val="24"/>
              </w:rPr>
              <w:t>Шушерма</w:t>
            </w:r>
            <w:proofErr w:type="spellEnd"/>
            <w:r w:rsidRPr="002C42EF">
              <w:rPr>
                <w:sz w:val="24"/>
                <w:szCs w:val="24"/>
              </w:rPr>
              <w:t xml:space="preserve"> интернета и кабельного телевидения</w:t>
            </w:r>
          </w:p>
        </w:tc>
        <w:tc>
          <w:tcPr>
            <w:tcW w:w="2007" w:type="dxa"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  <w:proofErr w:type="spellStart"/>
            <w:r w:rsidRPr="002C42EF">
              <w:rPr>
                <w:sz w:val="24"/>
                <w:szCs w:val="24"/>
              </w:rPr>
              <w:t>Канашов</w:t>
            </w:r>
            <w:proofErr w:type="spellEnd"/>
            <w:r w:rsidRPr="002C42EF">
              <w:rPr>
                <w:sz w:val="24"/>
                <w:szCs w:val="24"/>
              </w:rPr>
              <w:t xml:space="preserve"> И.Г.</w:t>
            </w:r>
          </w:p>
        </w:tc>
        <w:tc>
          <w:tcPr>
            <w:tcW w:w="1820" w:type="dxa"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  <w:r w:rsidRPr="002C42EF">
              <w:rPr>
                <w:sz w:val="24"/>
                <w:szCs w:val="24"/>
              </w:rPr>
              <w:t>2014</w:t>
            </w:r>
          </w:p>
        </w:tc>
        <w:tc>
          <w:tcPr>
            <w:tcW w:w="1820" w:type="dxa"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</w:p>
        </w:tc>
      </w:tr>
      <w:tr w:rsidR="002C42EF" w:rsidRPr="002C42EF" w:rsidTr="00731139">
        <w:trPr>
          <w:trHeight w:val="158"/>
        </w:trPr>
        <w:tc>
          <w:tcPr>
            <w:tcW w:w="675" w:type="dxa"/>
            <w:vMerge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2C42EF" w:rsidRPr="002C42EF" w:rsidRDefault="002C42EF" w:rsidP="002C42EF">
            <w:pPr>
              <w:rPr>
                <w:sz w:val="24"/>
                <w:szCs w:val="24"/>
              </w:rPr>
            </w:pPr>
            <w:r w:rsidRPr="002C42EF">
              <w:rPr>
                <w:sz w:val="24"/>
                <w:szCs w:val="24"/>
              </w:rPr>
              <w:t xml:space="preserve">2. Обратиться в ГДС об обустройстве остановочного павильона в дер. </w:t>
            </w:r>
            <w:proofErr w:type="spellStart"/>
            <w:r w:rsidRPr="002C42EF">
              <w:rPr>
                <w:sz w:val="24"/>
                <w:szCs w:val="24"/>
              </w:rPr>
              <w:t>Шушерма</w:t>
            </w:r>
            <w:proofErr w:type="spellEnd"/>
          </w:p>
        </w:tc>
        <w:tc>
          <w:tcPr>
            <w:tcW w:w="2007" w:type="dxa"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  <w:r w:rsidRPr="002C42EF">
              <w:rPr>
                <w:sz w:val="24"/>
                <w:szCs w:val="24"/>
              </w:rPr>
              <w:t>Макаров А.Н.</w:t>
            </w:r>
          </w:p>
        </w:tc>
        <w:tc>
          <w:tcPr>
            <w:tcW w:w="1820" w:type="dxa"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  <w:r w:rsidRPr="002C42EF">
              <w:rPr>
                <w:sz w:val="24"/>
                <w:szCs w:val="24"/>
              </w:rPr>
              <w:t>01.04.2014</w:t>
            </w:r>
          </w:p>
        </w:tc>
        <w:tc>
          <w:tcPr>
            <w:tcW w:w="1820" w:type="dxa"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</w:p>
        </w:tc>
      </w:tr>
      <w:tr w:rsidR="002C42EF" w:rsidRPr="002C42EF" w:rsidTr="00731139">
        <w:trPr>
          <w:trHeight w:val="158"/>
        </w:trPr>
        <w:tc>
          <w:tcPr>
            <w:tcW w:w="675" w:type="dxa"/>
            <w:vMerge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2C42EF" w:rsidRPr="002C42EF" w:rsidRDefault="002C42EF" w:rsidP="002C42EF">
            <w:pPr>
              <w:rPr>
                <w:sz w:val="24"/>
                <w:szCs w:val="24"/>
              </w:rPr>
            </w:pPr>
            <w:r w:rsidRPr="002C42EF">
              <w:rPr>
                <w:sz w:val="24"/>
                <w:szCs w:val="24"/>
              </w:rPr>
              <w:t>3. Восстановить дорогу до свалки путем установки водоотводных труб</w:t>
            </w:r>
          </w:p>
        </w:tc>
        <w:tc>
          <w:tcPr>
            <w:tcW w:w="2007" w:type="dxa"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  <w:proofErr w:type="spellStart"/>
            <w:r w:rsidRPr="002C42EF">
              <w:rPr>
                <w:sz w:val="24"/>
                <w:szCs w:val="24"/>
              </w:rPr>
              <w:t>Гимадиев</w:t>
            </w:r>
            <w:proofErr w:type="spellEnd"/>
            <w:r w:rsidRPr="002C42EF">
              <w:rPr>
                <w:sz w:val="24"/>
                <w:szCs w:val="24"/>
              </w:rPr>
              <w:t xml:space="preserve"> Р.И.</w:t>
            </w:r>
          </w:p>
        </w:tc>
        <w:tc>
          <w:tcPr>
            <w:tcW w:w="1820" w:type="dxa"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  <w:r w:rsidRPr="002C42EF">
              <w:rPr>
                <w:sz w:val="24"/>
                <w:szCs w:val="24"/>
              </w:rPr>
              <w:t>01.05.2014</w:t>
            </w:r>
          </w:p>
        </w:tc>
        <w:tc>
          <w:tcPr>
            <w:tcW w:w="1820" w:type="dxa"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</w:p>
        </w:tc>
      </w:tr>
      <w:tr w:rsidR="002C42EF" w:rsidRPr="002C42EF" w:rsidTr="00731139">
        <w:trPr>
          <w:trHeight w:val="158"/>
        </w:trPr>
        <w:tc>
          <w:tcPr>
            <w:tcW w:w="675" w:type="dxa"/>
            <w:vMerge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2C42EF" w:rsidRPr="002C42EF" w:rsidRDefault="002C42EF" w:rsidP="002C42EF">
            <w:pPr>
              <w:rPr>
                <w:sz w:val="24"/>
                <w:szCs w:val="24"/>
              </w:rPr>
            </w:pPr>
            <w:r w:rsidRPr="002C42EF">
              <w:rPr>
                <w:sz w:val="24"/>
                <w:szCs w:val="24"/>
              </w:rPr>
              <w:t xml:space="preserve">4. Предусмотреть строительство щебневой дороги на ул. </w:t>
            </w:r>
            <w:proofErr w:type="spellStart"/>
            <w:r w:rsidRPr="002C42EF">
              <w:rPr>
                <w:sz w:val="24"/>
                <w:szCs w:val="24"/>
              </w:rPr>
              <w:t>М.Рамиля</w:t>
            </w:r>
            <w:proofErr w:type="spellEnd"/>
            <w:r w:rsidRPr="002C42EF">
              <w:rPr>
                <w:sz w:val="24"/>
                <w:szCs w:val="24"/>
              </w:rPr>
              <w:t xml:space="preserve"> Р в </w:t>
            </w:r>
            <w:proofErr w:type="spellStart"/>
            <w:r w:rsidRPr="002C42EF">
              <w:rPr>
                <w:sz w:val="24"/>
                <w:szCs w:val="24"/>
              </w:rPr>
              <w:t>с</w:t>
            </w:r>
            <w:proofErr w:type="gramStart"/>
            <w:r w:rsidRPr="002C42EF">
              <w:rPr>
                <w:sz w:val="24"/>
                <w:szCs w:val="24"/>
              </w:rPr>
              <w:t>.Б</w:t>
            </w:r>
            <w:proofErr w:type="gramEnd"/>
            <w:r w:rsidRPr="002C42EF">
              <w:rPr>
                <w:sz w:val="24"/>
                <w:szCs w:val="24"/>
              </w:rPr>
              <w:t>урундуки</w:t>
            </w:r>
            <w:proofErr w:type="spellEnd"/>
            <w:r w:rsidRPr="002C42EF">
              <w:rPr>
                <w:sz w:val="24"/>
                <w:szCs w:val="24"/>
              </w:rPr>
              <w:t xml:space="preserve"> и частичный ремонт дороги и моста в дер. </w:t>
            </w:r>
            <w:proofErr w:type="spellStart"/>
            <w:r w:rsidRPr="002C42EF">
              <w:rPr>
                <w:sz w:val="24"/>
                <w:szCs w:val="24"/>
              </w:rPr>
              <w:t>Шушерма</w:t>
            </w:r>
            <w:proofErr w:type="spellEnd"/>
          </w:p>
        </w:tc>
        <w:tc>
          <w:tcPr>
            <w:tcW w:w="2007" w:type="dxa"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  <w:r w:rsidRPr="002C42EF">
              <w:rPr>
                <w:sz w:val="24"/>
                <w:szCs w:val="24"/>
              </w:rPr>
              <w:t>Макаров А.Н.</w:t>
            </w:r>
          </w:p>
          <w:p w:rsidR="002C42EF" w:rsidRPr="002C42EF" w:rsidRDefault="002C42EF" w:rsidP="002C42EF">
            <w:pPr>
              <w:ind w:firstLine="34"/>
              <w:rPr>
                <w:sz w:val="24"/>
                <w:szCs w:val="24"/>
              </w:rPr>
            </w:pPr>
            <w:proofErr w:type="spellStart"/>
            <w:r w:rsidRPr="002C42EF">
              <w:rPr>
                <w:sz w:val="24"/>
                <w:szCs w:val="24"/>
              </w:rPr>
              <w:t>Гимадиев</w:t>
            </w:r>
            <w:proofErr w:type="spellEnd"/>
            <w:r w:rsidRPr="002C42EF">
              <w:rPr>
                <w:sz w:val="24"/>
                <w:szCs w:val="24"/>
              </w:rPr>
              <w:t xml:space="preserve"> Р.И.</w:t>
            </w:r>
          </w:p>
          <w:p w:rsidR="002C42EF" w:rsidRPr="002C42EF" w:rsidRDefault="002C42EF" w:rsidP="002C42EF">
            <w:pPr>
              <w:ind w:firstLine="34"/>
              <w:rPr>
                <w:sz w:val="24"/>
                <w:szCs w:val="24"/>
              </w:rPr>
            </w:pPr>
          </w:p>
          <w:p w:rsidR="002C42EF" w:rsidRPr="002C42EF" w:rsidRDefault="002C42EF" w:rsidP="002C42EF">
            <w:pPr>
              <w:ind w:firstLine="34"/>
              <w:rPr>
                <w:sz w:val="24"/>
                <w:szCs w:val="24"/>
              </w:rPr>
            </w:pPr>
            <w:proofErr w:type="spellStart"/>
            <w:r w:rsidRPr="002C42EF">
              <w:rPr>
                <w:sz w:val="24"/>
                <w:szCs w:val="24"/>
              </w:rPr>
              <w:t>Тимуршин</w:t>
            </w:r>
            <w:proofErr w:type="spellEnd"/>
            <w:r w:rsidRPr="002C42EF">
              <w:rPr>
                <w:sz w:val="24"/>
                <w:szCs w:val="24"/>
              </w:rPr>
              <w:t xml:space="preserve"> Р.Ф.</w:t>
            </w:r>
          </w:p>
        </w:tc>
        <w:tc>
          <w:tcPr>
            <w:tcW w:w="1820" w:type="dxa"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  <w:r w:rsidRPr="002C42EF">
              <w:rPr>
                <w:sz w:val="24"/>
                <w:szCs w:val="24"/>
              </w:rPr>
              <w:t>01.06.2014</w:t>
            </w:r>
          </w:p>
        </w:tc>
        <w:tc>
          <w:tcPr>
            <w:tcW w:w="1820" w:type="dxa"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</w:p>
        </w:tc>
      </w:tr>
      <w:tr w:rsidR="002C42EF" w:rsidRPr="002C42EF" w:rsidTr="00731139">
        <w:trPr>
          <w:trHeight w:val="158"/>
        </w:trPr>
        <w:tc>
          <w:tcPr>
            <w:tcW w:w="675" w:type="dxa"/>
            <w:vMerge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2C42EF" w:rsidRPr="002C42EF" w:rsidRDefault="002C42EF" w:rsidP="002C42EF">
            <w:pPr>
              <w:rPr>
                <w:sz w:val="24"/>
                <w:szCs w:val="24"/>
              </w:rPr>
            </w:pPr>
            <w:r w:rsidRPr="002C42EF">
              <w:rPr>
                <w:sz w:val="24"/>
                <w:szCs w:val="24"/>
              </w:rPr>
              <w:t xml:space="preserve">5. Обратиться к Президенту республики с просьбой о включении в программу </w:t>
            </w:r>
            <w:proofErr w:type="spellStart"/>
            <w:r w:rsidRPr="002C42EF">
              <w:rPr>
                <w:sz w:val="24"/>
                <w:szCs w:val="24"/>
              </w:rPr>
              <w:t>кап</w:t>
            </w:r>
            <w:proofErr w:type="gramStart"/>
            <w:r w:rsidRPr="002C42EF">
              <w:rPr>
                <w:sz w:val="24"/>
                <w:szCs w:val="24"/>
              </w:rPr>
              <w:t>.р</w:t>
            </w:r>
            <w:proofErr w:type="gramEnd"/>
            <w:r w:rsidRPr="002C42EF">
              <w:rPr>
                <w:sz w:val="24"/>
                <w:szCs w:val="24"/>
              </w:rPr>
              <w:t>емонта</w:t>
            </w:r>
            <w:proofErr w:type="spellEnd"/>
            <w:r w:rsidRPr="002C42EF">
              <w:rPr>
                <w:sz w:val="24"/>
                <w:szCs w:val="24"/>
              </w:rPr>
              <w:t xml:space="preserve"> </w:t>
            </w:r>
            <w:proofErr w:type="spellStart"/>
            <w:r w:rsidRPr="002C42EF">
              <w:rPr>
                <w:sz w:val="24"/>
                <w:szCs w:val="24"/>
              </w:rPr>
              <w:t>Бурундуковской</w:t>
            </w:r>
            <w:proofErr w:type="spellEnd"/>
            <w:r w:rsidRPr="002C42EF">
              <w:rPr>
                <w:sz w:val="24"/>
                <w:szCs w:val="24"/>
              </w:rPr>
              <w:t xml:space="preserve"> школы </w:t>
            </w:r>
          </w:p>
        </w:tc>
        <w:tc>
          <w:tcPr>
            <w:tcW w:w="2007" w:type="dxa"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  <w:r w:rsidRPr="002C42EF">
              <w:rPr>
                <w:sz w:val="24"/>
                <w:szCs w:val="24"/>
              </w:rPr>
              <w:t>Рахматуллин А.И.</w:t>
            </w:r>
          </w:p>
        </w:tc>
        <w:tc>
          <w:tcPr>
            <w:tcW w:w="1820" w:type="dxa"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  <w:r w:rsidRPr="002C42EF">
              <w:rPr>
                <w:sz w:val="24"/>
                <w:szCs w:val="24"/>
              </w:rPr>
              <w:t>В течени</w:t>
            </w:r>
            <w:proofErr w:type="gramStart"/>
            <w:r w:rsidRPr="002C42EF">
              <w:rPr>
                <w:sz w:val="24"/>
                <w:szCs w:val="24"/>
              </w:rPr>
              <w:t>и</w:t>
            </w:r>
            <w:proofErr w:type="gramEnd"/>
            <w:r w:rsidRPr="002C42EF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820" w:type="dxa"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</w:p>
        </w:tc>
      </w:tr>
      <w:tr w:rsidR="002C42EF" w:rsidRPr="002C42EF" w:rsidTr="00731139">
        <w:trPr>
          <w:trHeight w:val="158"/>
        </w:trPr>
        <w:tc>
          <w:tcPr>
            <w:tcW w:w="675" w:type="dxa"/>
            <w:vMerge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2C42EF" w:rsidRPr="002C42EF" w:rsidRDefault="002C42EF" w:rsidP="002C42EF">
            <w:pPr>
              <w:rPr>
                <w:sz w:val="24"/>
                <w:szCs w:val="24"/>
              </w:rPr>
            </w:pPr>
            <w:r w:rsidRPr="002C42EF">
              <w:rPr>
                <w:sz w:val="24"/>
                <w:szCs w:val="24"/>
              </w:rPr>
              <w:t>6. Упорядочить сбор и отчет денежных средств на нужды об устройства кладбища в течение месяца</w:t>
            </w:r>
          </w:p>
        </w:tc>
        <w:tc>
          <w:tcPr>
            <w:tcW w:w="2007" w:type="dxa"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  <w:proofErr w:type="spellStart"/>
            <w:r w:rsidRPr="002C42EF">
              <w:rPr>
                <w:sz w:val="24"/>
                <w:szCs w:val="24"/>
              </w:rPr>
              <w:t>Гимадиев</w:t>
            </w:r>
            <w:proofErr w:type="spellEnd"/>
            <w:r w:rsidRPr="002C42EF">
              <w:rPr>
                <w:sz w:val="24"/>
                <w:szCs w:val="24"/>
              </w:rPr>
              <w:t xml:space="preserve"> Р.И.</w:t>
            </w:r>
          </w:p>
        </w:tc>
        <w:tc>
          <w:tcPr>
            <w:tcW w:w="1820" w:type="dxa"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  <w:r w:rsidRPr="002C42EF">
              <w:rPr>
                <w:sz w:val="24"/>
                <w:szCs w:val="24"/>
              </w:rPr>
              <w:t>До 01.04.2014</w:t>
            </w:r>
          </w:p>
        </w:tc>
        <w:tc>
          <w:tcPr>
            <w:tcW w:w="1820" w:type="dxa"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  <w:r w:rsidRPr="002C42EF">
              <w:rPr>
                <w:sz w:val="24"/>
                <w:szCs w:val="24"/>
              </w:rPr>
              <w:t>Сдали  в мечеть</w:t>
            </w:r>
          </w:p>
        </w:tc>
      </w:tr>
      <w:tr w:rsidR="002C42EF" w:rsidRPr="002C42EF" w:rsidTr="00731139">
        <w:trPr>
          <w:trHeight w:val="158"/>
        </w:trPr>
        <w:tc>
          <w:tcPr>
            <w:tcW w:w="675" w:type="dxa"/>
            <w:vMerge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2C42EF" w:rsidRPr="002C42EF" w:rsidRDefault="002C42EF" w:rsidP="002C42EF">
            <w:pPr>
              <w:rPr>
                <w:sz w:val="24"/>
                <w:szCs w:val="24"/>
              </w:rPr>
            </w:pPr>
            <w:r w:rsidRPr="002C42EF">
              <w:rPr>
                <w:sz w:val="24"/>
                <w:szCs w:val="24"/>
              </w:rPr>
              <w:t>7. Анализировать остатки дивидендов за земельные паи и провести окончательный расчет</w:t>
            </w:r>
          </w:p>
        </w:tc>
        <w:tc>
          <w:tcPr>
            <w:tcW w:w="2007" w:type="dxa"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  <w:proofErr w:type="spellStart"/>
            <w:r w:rsidRPr="002C42EF">
              <w:rPr>
                <w:sz w:val="24"/>
                <w:szCs w:val="24"/>
              </w:rPr>
              <w:t>Каюмов</w:t>
            </w:r>
            <w:proofErr w:type="spellEnd"/>
            <w:r w:rsidRPr="002C42EF">
              <w:rPr>
                <w:sz w:val="24"/>
                <w:szCs w:val="24"/>
              </w:rPr>
              <w:t xml:space="preserve"> Р.Ш.</w:t>
            </w:r>
          </w:p>
        </w:tc>
        <w:tc>
          <w:tcPr>
            <w:tcW w:w="1820" w:type="dxa"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  <w:r w:rsidRPr="002C42EF">
              <w:rPr>
                <w:sz w:val="24"/>
                <w:szCs w:val="24"/>
              </w:rPr>
              <w:t>До 01.04.2014</w:t>
            </w:r>
          </w:p>
        </w:tc>
        <w:tc>
          <w:tcPr>
            <w:tcW w:w="1820" w:type="dxa"/>
          </w:tcPr>
          <w:p w:rsidR="002C42EF" w:rsidRPr="002C42EF" w:rsidRDefault="002C42EF" w:rsidP="002C42EF">
            <w:pPr>
              <w:rPr>
                <w:sz w:val="24"/>
                <w:szCs w:val="24"/>
              </w:rPr>
            </w:pPr>
            <w:r w:rsidRPr="002C42EF">
              <w:rPr>
                <w:sz w:val="24"/>
                <w:szCs w:val="24"/>
              </w:rPr>
              <w:t xml:space="preserve">Представили только список </w:t>
            </w:r>
          </w:p>
        </w:tc>
      </w:tr>
      <w:tr w:rsidR="002C42EF" w:rsidRPr="002C42EF" w:rsidTr="00731139">
        <w:trPr>
          <w:trHeight w:val="158"/>
        </w:trPr>
        <w:tc>
          <w:tcPr>
            <w:tcW w:w="675" w:type="dxa"/>
            <w:vMerge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2C42EF" w:rsidRPr="002C42EF" w:rsidRDefault="002C42EF" w:rsidP="002C42EF">
            <w:pPr>
              <w:rPr>
                <w:sz w:val="24"/>
                <w:szCs w:val="24"/>
              </w:rPr>
            </w:pPr>
            <w:r w:rsidRPr="002C42EF">
              <w:rPr>
                <w:sz w:val="24"/>
                <w:szCs w:val="24"/>
              </w:rPr>
              <w:t>8. Продолжить работы по благоустройству кладбищ, установке  гидрантов, обратить внимание на более качественную подготовку отчетов Глав сельских поселений</w:t>
            </w:r>
          </w:p>
        </w:tc>
        <w:tc>
          <w:tcPr>
            <w:tcW w:w="2007" w:type="dxa"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  <w:proofErr w:type="spellStart"/>
            <w:r w:rsidRPr="002C42EF">
              <w:rPr>
                <w:sz w:val="24"/>
                <w:szCs w:val="24"/>
              </w:rPr>
              <w:t>Гимадиев</w:t>
            </w:r>
            <w:proofErr w:type="spellEnd"/>
            <w:r w:rsidRPr="002C42EF">
              <w:rPr>
                <w:sz w:val="24"/>
                <w:szCs w:val="24"/>
              </w:rPr>
              <w:t xml:space="preserve"> Р.И.</w:t>
            </w:r>
          </w:p>
        </w:tc>
        <w:tc>
          <w:tcPr>
            <w:tcW w:w="1820" w:type="dxa"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  <w:r w:rsidRPr="002C42EF">
              <w:rPr>
                <w:sz w:val="24"/>
                <w:szCs w:val="24"/>
              </w:rPr>
              <w:t>В течени</w:t>
            </w:r>
            <w:proofErr w:type="gramStart"/>
            <w:r w:rsidRPr="002C42EF">
              <w:rPr>
                <w:sz w:val="24"/>
                <w:szCs w:val="24"/>
              </w:rPr>
              <w:t>и</w:t>
            </w:r>
            <w:proofErr w:type="gramEnd"/>
            <w:r w:rsidRPr="002C42EF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820" w:type="dxa"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</w:p>
        </w:tc>
      </w:tr>
      <w:tr w:rsidR="002C42EF" w:rsidRPr="002C42EF" w:rsidTr="00731139">
        <w:trPr>
          <w:trHeight w:val="158"/>
        </w:trPr>
        <w:tc>
          <w:tcPr>
            <w:tcW w:w="675" w:type="dxa"/>
            <w:vMerge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2C42EF" w:rsidRPr="002C42EF" w:rsidRDefault="002C42EF" w:rsidP="002C42EF">
            <w:pPr>
              <w:rPr>
                <w:sz w:val="24"/>
                <w:szCs w:val="24"/>
              </w:rPr>
            </w:pPr>
            <w:r w:rsidRPr="002C42EF">
              <w:rPr>
                <w:sz w:val="24"/>
                <w:szCs w:val="24"/>
              </w:rPr>
              <w:t xml:space="preserve">9. Замена водонапорной башни </w:t>
            </w:r>
          </w:p>
        </w:tc>
        <w:tc>
          <w:tcPr>
            <w:tcW w:w="2007" w:type="dxa"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  <w:r w:rsidRPr="002C42EF">
              <w:rPr>
                <w:sz w:val="24"/>
                <w:szCs w:val="24"/>
              </w:rPr>
              <w:t>Макаров А.Н.</w:t>
            </w:r>
          </w:p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  <w:proofErr w:type="spellStart"/>
            <w:r w:rsidRPr="002C42EF">
              <w:rPr>
                <w:sz w:val="24"/>
                <w:szCs w:val="24"/>
              </w:rPr>
              <w:t>Гимадиев</w:t>
            </w:r>
            <w:proofErr w:type="spellEnd"/>
            <w:r w:rsidRPr="002C42EF">
              <w:rPr>
                <w:sz w:val="24"/>
                <w:szCs w:val="24"/>
              </w:rPr>
              <w:t xml:space="preserve"> Р.И.</w:t>
            </w:r>
          </w:p>
        </w:tc>
        <w:tc>
          <w:tcPr>
            <w:tcW w:w="1820" w:type="dxa"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  <w:r w:rsidRPr="002C42EF">
              <w:rPr>
                <w:sz w:val="24"/>
                <w:szCs w:val="24"/>
              </w:rPr>
              <w:t>01.09.2014</w:t>
            </w:r>
          </w:p>
        </w:tc>
        <w:tc>
          <w:tcPr>
            <w:tcW w:w="1820" w:type="dxa"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</w:p>
        </w:tc>
      </w:tr>
      <w:tr w:rsidR="002C42EF" w:rsidRPr="002C42EF" w:rsidTr="00731139">
        <w:trPr>
          <w:trHeight w:val="158"/>
        </w:trPr>
        <w:tc>
          <w:tcPr>
            <w:tcW w:w="675" w:type="dxa"/>
            <w:vMerge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2C42EF" w:rsidRPr="002C42EF" w:rsidRDefault="002C42EF" w:rsidP="002C42EF">
            <w:pPr>
              <w:rPr>
                <w:sz w:val="24"/>
                <w:szCs w:val="24"/>
              </w:rPr>
            </w:pPr>
            <w:r w:rsidRPr="002C42EF">
              <w:rPr>
                <w:sz w:val="24"/>
                <w:szCs w:val="24"/>
              </w:rPr>
              <w:t>10.Улучшить взаимодействие с административной комиссией в плане поддержания чистоты и порядка, безнадзорного выгона скота и собака, а также брошенного транспорта.</w:t>
            </w:r>
          </w:p>
        </w:tc>
        <w:tc>
          <w:tcPr>
            <w:tcW w:w="2007" w:type="dxa"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  <w:proofErr w:type="spellStart"/>
            <w:r w:rsidRPr="002C42EF">
              <w:rPr>
                <w:sz w:val="24"/>
                <w:szCs w:val="24"/>
              </w:rPr>
              <w:t>Гимадиев</w:t>
            </w:r>
            <w:proofErr w:type="spellEnd"/>
            <w:r w:rsidRPr="002C42EF">
              <w:rPr>
                <w:sz w:val="24"/>
                <w:szCs w:val="24"/>
              </w:rPr>
              <w:t xml:space="preserve"> Р.И.</w:t>
            </w:r>
          </w:p>
        </w:tc>
        <w:tc>
          <w:tcPr>
            <w:tcW w:w="1820" w:type="dxa"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  <w:r w:rsidRPr="002C42EF">
              <w:rPr>
                <w:sz w:val="24"/>
                <w:szCs w:val="24"/>
              </w:rPr>
              <w:t>В течени</w:t>
            </w:r>
            <w:proofErr w:type="gramStart"/>
            <w:r w:rsidRPr="002C42EF">
              <w:rPr>
                <w:sz w:val="24"/>
                <w:szCs w:val="24"/>
              </w:rPr>
              <w:t>и</w:t>
            </w:r>
            <w:proofErr w:type="gramEnd"/>
            <w:r w:rsidRPr="002C42EF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820" w:type="dxa"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</w:p>
        </w:tc>
      </w:tr>
      <w:tr w:rsidR="002C42EF" w:rsidRPr="002C42EF" w:rsidTr="00731139">
        <w:trPr>
          <w:trHeight w:val="158"/>
        </w:trPr>
        <w:tc>
          <w:tcPr>
            <w:tcW w:w="675" w:type="dxa"/>
            <w:vMerge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2C42EF" w:rsidRPr="002C42EF" w:rsidRDefault="002C42EF" w:rsidP="002C42EF">
            <w:pPr>
              <w:rPr>
                <w:sz w:val="24"/>
                <w:szCs w:val="24"/>
              </w:rPr>
            </w:pPr>
            <w:r w:rsidRPr="002C42EF">
              <w:rPr>
                <w:sz w:val="24"/>
                <w:szCs w:val="24"/>
              </w:rPr>
              <w:t xml:space="preserve">11. Изучить вопрос  восстановления водозащитной дамбы на ул. </w:t>
            </w:r>
            <w:proofErr w:type="spellStart"/>
            <w:r w:rsidRPr="002C42EF">
              <w:rPr>
                <w:sz w:val="24"/>
                <w:szCs w:val="24"/>
              </w:rPr>
              <w:t>М.Гафури</w:t>
            </w:r>
            <w:proofErr w:type="spellEnd"/>
          </w:p>
        </w:tc>
        <w:tc>
          <w:tcPr>
            <w:tcW w:w="2007" w:type="dxa"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  <w:r w:rsidRPr="002C42EF">
              <w:rPr>
                <w:sz w:val="24"/>
                <w:szCs w:val="24"/>
              </w:rPr>
              <w:t xml:space="preserve">Макаров А.Н. </w:t>
            </w:r>
            <w:proofErr w:type="spellStart"/>
            <w:r w:rsidRPr="002C42EF">
              <w:rPr>
                <w:sz w:val="24"/>
                <w:szCs w:val="24"/>
              </w:rPr>
              <w:t>Хаялиев</w:t>
            </w:r>
            <w:proofErr w:type="spellEnd"/>
            <w:r w:rsidRPr="002C42EF">
              <w:rPr>
                <w:sz w:val="24"/>
                <w:szCs w:val="24"/>
              </w:rPr>
              <w:t xml:space="preserve"> Р.Р. Ахметов Ф.Ш.</w:t>
            </w:r>
          </w:p>
        </w:tc>
        <w:tc>
          <w:tcPr>
            <w:tcW w:w="1820" w:type="dxa"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  <w:r w:rsidRPr="002C42EF">
              <w:rPr>
                <w:sz w:val="24"/>
                <w:szCs w:val="24"/>
              </w:rPr>
              <w:t>До 01.06.2014</w:t>
            </w:r>
          </w:p>
        </w:tc>
        <w:tc>
          <w:tcPr>
            <w:tcW w:w="1820" w:type="dxa"/>
          </w:tcPr>
          <w:p w:rsidR="002C42EF" w:rsidRPr="002C42EF" w:rsidRDefault="002C42EF" w:rsidP="002C42EF">
            <w:pPr>
              <w:jc w:val="center"/>
              <w:rPr>
                <w:sz w:val="24"/>
                <w:szCs w:val="24"/>
              </w:rPr>
            </w:pPr>
          </w:p>
        </w:tc>
      </w:tr>
    </w:tbl>
    <w:p w:rsidR="002C42EF" w:rsidRPr="002C42EF" w:rsidRDefault="002C42EF" w:rsidP="002C42EF"/>
    <w:p w:rsidR="009E4DFB" w:rsidRDefault="009E4DFB" w:rsidP="009E4DFB">
      <w:pPr>
        <w:jc w:val="center"/>
        <w:rPr>
          <w:sz w:val="24"/>
          <w:szCs w:val="24"/>
        </w:rPr>
      </w:pPr>
    </w:p>
    <w:p w:rsidR="009E4DFB" w:rsidRDefault="009E4DFB" w:rsidP="009E4DFB">
      <w:pPr>
        <w:jc w:val="center"/>
        <w:rPr>
          <w:sz w:val="24"/>
          <w:szCs w:val="24"/>
        </w:rPr>
      </w:pPr>
    </w:p>
    <w:p w:rsidR="009E4DFB" w:rsidRDefault="009E4DFB" w:rsidP="009E4DFB">
      <w:pPr>
        <w:jc w:val="center"/>
        <w:rPr>
          <w:sz w:val="24"/>
          <w:szCs w:val="24"/>
        </w:rPr>
      </w:pPr>
    </w:p>
    <w:p w:rsidR="004A39B6" w:rsidRDefault="004A39B6"/>
    <w:sectPr w:rsidR="004A39B6" w:rsidSect="009E4D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DFB"/>
    <w:rsid w:val="001817E9"/>
    <w:rsid w:val="002C42EF"/>
    <w:rsid w:val="004A39B6"/>
    <w:rsid w:val="009A4F44"/>
    <w:rsid w:val="009E4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4D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E4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4D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E4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239</Words>
  <Characters>1364</Characters>
  <Application>Microsoft Office Word</Application>
  <DocSecurity>0</DocSecurity>
  <Lines>11</Lines>
  <Paragraphs>3</Paragraphs>
  <ScaleCrop>false</ScaleCrop>
  <Company>Krokoz™</Company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4</cp:revision>
  <dcterms:created xsi:type="dcterms:W3CDTF">2014-05-13T16:23:00Z</dcterms:created>
  <dcterms:modified xsi:type="dcterms:W3CDTF">2014-05-13T17:05:00Z</dcterms:modified>
</cp:coreProperties>
</file>