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46" w:rsidRDefault="00ED4E46" w:rsidP="00ED4E46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>СОВЕТ  БУРУНДУКОВСКОГО СЕЛЬСКОГО ПОСЕЛЕНИЯ КАЙБИЦКОГО МУНИЦИПАЛЬНОГО РАЙОНА</w:t>
      </w:r>
    </w:p>
    <w:p w:rsidR="00ED4E46" w:rsidRDefault="00ED4E46" w:rsidP="00ED4E46">
      <w:pPr>
        <w:pStyle w:val="2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ED4E46" w:rsidRDefault="00ED4E46" w:rsidP="00ED4E46"/>
    <w:p w:rsidR="00ED4E46" w:rsidRPr="00ED4E46" w:rsidRDefault="00ED4E46" w:rsidP="00ED4E46">
      <w:pPr>
        <w:spacing w:before="0" w:line="240" w:lineRule="auto"/>
        <w:ind w:firstLine="0"/>
        <w:jc w:val="center"/>
        <w:rPr>
          <w:b/>
          <w:bCs/>
          <w:iCs/>
          <w:sz w:val="28"/>
          <w:szCs w:val="28"/>
        </w:rPr>
      </w:pPr>
      <w:proofErr w:type="spellStart"/>
      <w:r w:rsidRPr="00ED4E46">
        <w:rPr>
          <w:b/>
          <w:bCs/>
          <w:iCs/>
          <w:sz w:val="28"/>
          <w:szCs w:val="28"/>
        </w:rPr>
        <w:t>с</w:t>
      </w:r>
      <w:proofErr w:type="gramStart"/>
      <w:r w:rsidRPr="00ED4E46">
        <w:rPr>
          <w:b/>
          <w:bCs/>
          <w:iCs/>
          <w:sz w:val="28"/>
          <w:szCs w:val="28"/>
        </w:rPr>
        <w:t>.Б</w:t>
      </w:r>
      <w:proofErr w:type="gramEnd"/>
      <w:r w:rsidRPr="00ED4E46">
        <w:rPr>
          <w:b/>
          <w:bCs/>
          <w:iCs/>
          <w:sz w:val="28"/>
          <w:szCs w:val="28"/>
        </w:rPr>
        <w:t>урундуки</w:t>
      </w:r>
      <w:proofErr w:type="spellEnd"/>
      <w:r w:rsidRPr="00ED4E46">
        <w:rPr>
          <w:b/>
          <w:bCs/>
          <w:iCs/>
          <w:sz w:val="28"/>
          <w:szCs w:val="28"/>
        </w:rPr>
        <w:t xml:space="preserve">                                                                         17 апреля 2015 года</w:t>
      </w:r>
    </w:p>
    <w:p w:rsidR="00ED4E46" w:rsidRDefault="00ED4E46" w:rsidP="00ED4E46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 № 13</w:t>
      </w:r>
    </w:p>
    <w:p w:rsidR="00ED4E46" w:rsidRDefault="00ED4E46" w:rsidP="00ED4E46">
      <w:pPr>
        <w:spacing w:before="0" w:line="240" w:lineRule="auto"/>
        <w:ind w:firstLine="0"/>
        <w:jc w:val="center"/>
        <w:rPr>
          <w:b/>
          <w:iCs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исполнительного комитета </w:t>
      </w:r>
    </w:p>
    <w:p w:rsidR="00ED4E46" w:rsidRDefault="00ED4E46" w:rsidP="00ED4E46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D4E46" w:rsidRDefault="00ED4E46" w:rsidP="00ED4E46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за 1 квартал 2015 года</w:t>
      </w:r>
    </w:p>
    <w:p w:rsidR="00ED4E46" w:rsidRDefault="00ED4E46" w:rsidP="00ED4E46">
      <w:pPr>
        <w:spacing w:before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E46" w:rsidRDefault="00ED4E46" w:rsidP="00ED4E46">
      <w:pPr>
        <w:spacing w:before="0" w:line="240" w:lineRule="auto"/>
        <w:ind w:firstLine="539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 и Уставом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Совет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</w:t>
      </w:r>
      <w:r>
        <w:rPr>
          <w:b/>
          <w:sz w:val="28"/>
          <w:szCs w:val="28"/>
        </w:rPr>
        <w:t>РЕШАЕТ:</w:t>
      </w:r>
    </w:p>
    <w:p w:rsidR="00ED4E46" w:rsidRDefault="00ED4E46" w:rsidP="00ED4E46">
      <w:pPr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главного специалиста </w:t>
      </w:r>
      <w:proofErr w:type="spellStart"/>
      <w:r>
        <w:rPr>
          <w:sz w:val="28"/>
          <w:szCs w:val="28"/>
        </w:rPr>
        <w:t>исполнительсного</w:t>
      </w:r>
      <w:proofErr w:type="spellEnd"/>
      <w:r>
        <w:rPr>
          <w:sz w:val="28"/>
          <w:szCs w:val="28"/>
        </w:rPr>
        <w:t xml:space="preserve"> комитета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Гарифуллиной</w:t>
      </w:r>
      <w:proofErr w:type="spellEnd"/>
      <w:r>
        <w:rPr>
          <w:sz w:val="28"/>
          <w:szCs w:val="28"/>
        </w:rPr>
        <w:t xml:space="preserve"> Э.Р. «Об исполнении бюджета исполнительного комитета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за 1 квартал 2015 года».</w:t>
      </w:r>
    </w:p>
    <w:p w:rsidR="00ED4E46" w:rsidRDefault="00ED4E46" w:rsidP="00ED4E46">
      <w:pPr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исполнительного комитета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за 1 квартал 2015 г</w:t>
      </w:r>
      <w:r w:rsidR="00487824">
        <w:rPr>
          <w:sz w:val="28"/>
          <w:szCs w:val="28"/>
        </w:rPr>
        <w:t>ода по доходам в сумме 778470,15</w:t>
      </w:r>
      <w:r>
        <w:rPr>
          <w:sz w:val="28"/>
          <w:szCs w:val="28"/>
        </w:rPr>
        <w:t xml:space="preserve"> рубле</w:t>
      </w:r>
      <w:r w:rsidR="00487824">
        <w:rPr>
          <w:sz w:val="28"/>
          <w:szCs w:val="28"/>
        </w:rPr>
        <w:t>й, по расходам в сумме 400681,13</w:t>
      </w:r>
      <w:r>
        <w:rPr>
          <w:sz w:val="28"/>
          <w:szCs w:val="28"/>
        </w:rPr>
        <w:t xml:space="preserve">  рублей </w:t>
      </w:r>
      <w:r>
        <w:rPr>
          <w:iCs/>
          <w:sz w:val="28"/>
          <w:szCs w:val="28"/>
        </w:rPr>
        <w:t>с превышением доходов над расходами (профи</w:t>
      </w:r>
      <w:r w:rsidR="00487824">
        <w:rPr>
          <w:iCs/>
          <w:sz w:val="28"/>
          <w:szCs w:val="28"/>
        </w:rPr>
        <w:t>цитом бюджета) в сумме 377789,02</w:t>
      </w:r>
      <w:bookmarkStart w:id="0" w:name="_GoBack"/>
      <w:bookmarkEnd w:id="0"/>
      <w:r>
        <w:rPr>
          <w:iCs/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D4E46" w:rsidRDefault="00ED4E46" w:rsidP="00ED4E46">
      <w:pPr>
        <w:numPr>
          <w:ilvl w:val="0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D4E46" w:rsidRDefault="00ED4E46" w:rsidP="00ED4E46">
      <w:pPr>
        <w:numPr>
          <w:ilvl w:val="0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ED4E46" w:rsidRDefault="00ED4E46" w:rsidP="00ED4E46">
      <w:pPr>
        <w:spacing w:before="0" w:line="240" w:lineRule="auto"/>
        <w:ind w:firstLine="0"/>
        <w:jc w:val="left"/>
        <w:rPr>
          <w:sz w:val="28"/>
          <w:szCs w:val="28"/>
          <w:highlight w:val="yellow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sz w:val="28"/>
          <w:szCs w:val="28"/>
          <w:highlight w:val="yellow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Р.И.Гимадиев</w:t>
      </w: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D4E46" w:rsidRDefault="00ED4E46" w:rsidP="00ED4E46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8D6F56" w:rsidRDefault="008D6F56"/>
    <w:sectPr w:rsidR="008D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46"/>
    <w:rsid w:val="00487824"/>
    <w:rsid w:val="008D6F56"/>
    <w:rsid w:val="00E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46"/>
    <w:pPr>
      <w:widowControl w:val="0"/>
      <w:overflowPunct w:val="0"/>
      <w:autoSpaceDE w:val="0"/>
      <w:autoSpaceDN w:val="0"/>
      <w:adjustRightInd w:val="0"/>
      <w:spacing w:before="220" w:after="0" w:line="319" w:lineRule="auto"/>
      <w:ind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4E46"/>
    <w:pPr>
      <w:keepNext/>
      <w:spacing w:before="0"/>
      <w:ind w:left="560" w:right="-1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4E4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46"/>
    <w:pPr>
      <w:widowControl w:val="0"/>
      <w:overflowPunct w:val="0"/>
      <w:autoSpaceDE w:val="0"/>
      <w:autoSpaceDN w:val="0"/>
      <w:adjustRightInd w:val="0"/>
      <w:spacing w:before="220" w:after="0" w:line="319" w:lineRule="auto"/>
      <w:ind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4E46"/>
    <w:pPr>
      <w:keepNext/>
      <w:spacing w:before="0"/>
      <w:ind w:left="560" w:right="-1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4E4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1242</Characters>
  <Application>Microsoft Office Word</Application>
  <DocSecurity>0</DocSecurity>
  <Lines>10</Lines>
  <Paragraphs>2</Paragraphs>
  <ScaleCrop>false</ScaleCrop>
  <Company>Krokoz™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2015-04-23T14:20:00Z</dcterms:created>
  <dcterms:modified xsi:type="dcterms:W3CDTF">2015-06-10T07:47:00Z</dcterms:modified>
</cp:coreProperties>
</file>