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A6" w:rsidRDefault="00C654A6" w:rsidP="00B133D2">
      <w:pPr>
        <w:shd w:val="clear" w:color="auto" w:fill="FFFFFF"/>
        <w:spacing w:line="307" w:lineRule="exact"/>
        <w:ind w:right="-144"/>
        <w:rPr>
          <w:b/>
          <w:sz w:val="28"/>
          <w:szCs w:val="28"/>
        </w:rPr>
      </w:pPr>
    </w:p>
    <w:p w:rsidR="00C654A6" w:rsidRDefault="00C654A6" w:rsidP="00C654A6">
      <w:pPr>
        <w:shd w:val="clear" w:color="auto" w:fill="FFFFFF"/>
        <w:spacing w:line="307" w:lineRule="exact"/>
        <w:ind w:left="10" w:right="-144"/>
        <w:rPr>
          <w:b/>
          <w:sz w:val="28"/>
          <w:szCs w:val="28"/>
        </w:rPr>
      </w:pPr>
    </w:p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C654A6" w:rsidRPr="00C654A6" w:rsidTr="009741D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54A6" w:rsidRPr="00C654A6" w:rsidRDefault="00C654A6" w:rsidP="00C654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654A6">
              <w:rPr>
                <w:b/>
                <w:sz w:val="24"/>
                <w:szCs w:val="24"/>
              </w:rPr>
              <w:t xml:space="preserve">РУКОВОДИТЕЛЬ </w:t>
            </w:r>
            <w:proofErr w:type="gramStart"/>
            <w:r w:rsidRPr="00C654A6">
              <w:rPr>
                <w:b/>
                <w:sz w:val="24"/>
                <w:szCs w:val="24"/>
              </w:rPr>
              <w:t>ИСПОЛНИТЕЛЬНОГО</w:t>
            </w:r>
            <w:proofErr w:type="gramEnd"/>
            <w:r w:rsidRPr="00C654A6">
              <w:rPr>
                <w:b/>
                <w:sz w:val="24"/>
                <w:szCs w:val="24"/>
              </w:rPr>
              <w:t xml:space="preserve"> </w:t>
            </w:r>
          </w:p>
          <w:p w:rsidR="00C654A6" w:rsidRPr="00C654A6" w:rsidRDefault="00C654A6" w:rsidP="00C654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654A6">
              <w:rPr>
                <w:b/>
                <w:sz w:val="24"/>
                <w:szCs w:val="24"/>
              </w:rPr>
              <w:t>КОМИТЕТА Б</w:t>
            </w:r>
            <w:r w:rsidRPr="00C654A6">
              <w:rPr>
                <w:b/>
                <w:sz w:val="24"/>
                <w:szCs w:val="24"/>
                <w:lang w:val="tt-RU"/>
              </w:rPr>
              <w:t>УРУНДУКО</w:t>
            </w:r>
            <w:r w:rsidRPr="00C654A6">
              <w:rPr>
                <w:b/>
                <w:sz w:val="24"/>
                <w:szCs w:val="24"/>
              </w:rPr>
              <w:t>ВСКОГО    СЕЛЬСКОГО ПОСЕЛЕНИЯ</w:t>
            </w:r>
          </w:p>
          <w:p w:rsidR="00C654A6" w:rsidRPr="00C654A6" w:rsidRDefault="00C654A6" w:rsidP="00C654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654A6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C654A6" w:rsidRPr="00C654A6" w:rsidRDefault="00C654A6" w:rsidP="00C654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654A6">
              <w:rPr>
                <w:b/>
                <w:sz w:val="24"/>
                <w:szCs w:val="24"/>
              </w:rPr>
              <w:t>РЕСПУБЛИКИ ТАТАРСТАН</w:t>
            </w:r>
          </w:p>
          <w:p w:rsidR="00C654A6" w:rsidRPr="00C654A6" w:rsidRDefault="00C654A6" w:rsidP="00C654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654A6" w:rsidRPr="00C654A6" w:rsidRDefault="00C654A6" w:rsidP="00C654A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54A6" w:rsidRPr="00C654A6" w:rsidRDefault="00C654A6" w:rsidP="00C654A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C654A6">
              <w:rPr>
                <w:b/>
                <w:sz w:val="24"/>
                <w:szCs w:val="24"/>
              </w:rPr>
              <w:t xml:space="preserve">ТАТАРСТАН </w:t>
            </w:r>
            <w:r w:rsidRPr="00C654A6">
              <w:rPr>
                <w:b/>
                <w:sz w:val="24"/>
                <w:szCs w:val="24"/>
                <w:lang w:val="tt-RU"/>
              </w:rPr>
              <w:t xml:space="preserve"> Р</w:t>
            </w:r>
            <w:r w:rsidRPr="00C654A6">
              <w:rPr>
                <w:b/>
                <w:sz w:val="24"/>
                <w:szCs w:val="24"/>
              </w:rPr>
              <w:t>ЕСПУБЛИКАСЫ</w:t>
            </w:r>
          </w:p>
          <w:p w:rsidR="00C654A6" w:rsidRPr="00C654A6" w:rsidRDefault="00C654A6" w:rsidP="00C654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  <w:r w:rsidRPr="00C654A6">
              <w:rPr>
                <w:b/>
                <w:sz w:val="24"/>
                <w:szCs w:val="24"/>
              </w:rPr>
              <w:t>КАЙБЫЧ</w:t>
            </w:r>
          </w:p>
          <w:p w:rsidR="00C654A6" w:rsidRPr="00C654A6" w:rsidRDefault="00C654A6" w:rsidP="00C654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654A6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C654A6" w:rsidRPr="00C654A6" w:rsidRDefault="00C654A6" w:rsidP="00C654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654A6">
              <w:rPr>
                <w:b/>
                <w:sz w:val="24"/>
                <w:szCs w:val="24"/>
              </w:rPr>
              <w:t xml:space="preserve">БОРЫНДЫК АВЫЛ </w:t>
            </w:r>
            <w:r w:rsidRPr="00C654A6">
              <w:rPr>
                <w:b/>
                <w:sz w:val="24"/>
                <w:szCs w:val="24"/>
                <w:lang w:val="tt-RU"/>
              </w:rPr>
              <w:t>Җ</w:t>
            </w:r>
            <w:r w:rsidRPr="00C654A6">
              <w:rPr>
                <w:b/>
                <w:sz w:val="24"/>
                <w:szCs w:val="24"/>
              </w:rPr>
              <w:t>ИРЛЕГЕ БАШКАРМА КОМИТЕТЫ</w:t>
            </w:r>
          </w:p>
          <w:p w:rsidR="00C654A6" w:rsidRPr="00C654A6" w:rsidRDefault="00C654A6" w:rsidP="00C654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  <w:r w:rsidRPr="00C654A6">
              <w:rPr>
                <w:b/>
                <w:sz w:val="24"/>
                <w:szCs w:val="24"/>
                <w:lang w:val="tt-RU"/>
              </w:rPr>
              <w:t>ҖИТӘКЧЕСЕ</w:t>
            </w:r>
          </w:p>
          <w:p w:rsidR="00C654A6" w:rsidRPr="00C654A6" w:rsidRDefault="00C654A6" w:rsidP="00C654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C654A6" w:rsidRPr="00C654A6" w:rsidRDefault="00C654A6" w:rsidP="00C654A6">
      <w:pPr>
        <w:widowControl/>
        <w:autoSpaceDE/>
        <w:autoSpaceDN/>
        <w:adjustRightInd/>
        <w:rPr>
          <w:b/>
          <w:noProof/>
          <w:sz w:val="28"/>
          <w:szCs w:val="28"/>
        </w:rPr>
      </w:pPr>
      <w:r w:rsidRPr="00C654A6">
        <w:rPr>
          <w:b/>
          <w:noProof/>
          <w:sz w:val="28"/>
          <w:szCs w:val="28"/>
        </w:rPr>
        <w:t xml:space="preserve">       </w:t>
      </w:r>
    </w:p>
    <w:p w:rsidR="00C654A6" w:rsidRPr="00C654A6" w:rsidRDefault="00C654A6" w:rsidP="00C654A6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  <w:r w:rsidRPr="00C654A6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C654A6" w:rsidRPr="00C654A6" w:rsidRDefault="00C654A6" w:rsidP="00C654A6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</w:p>
    <w:p w:rsidR="00C654A6" w:rsidRDefault="00C654A6" w:rsidP="00C654A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654A6">
        <w:rPr>
          <w:b/>
          <w:sz w:val="24"/>
          <w:szCs w:val="24"/>
        </w:rPr>
        <w:t>23.12.2015г.</w:t>
      </w:r>
      <w:r w:rsidRPr="00C654A6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</w:t>
      </w:r>
      <w:r w:rsidRPr="00C654A6">
        <w:rPr>
          <w:b/>
          <w:sz w:val="24"/>
          <w:szCs w:val="24"/>
        </w:rPr>
        <w:t xml:space="preserve"> </w:t>
      </w:r>
      <w:r w:rsidRPr="00C654A6">
        <w:rPr>
          <w:b/>
          <w:sz w:val="24"/>
          <w:szCs w:val="24"/>
          <w:lang w:val="tt-RU"/>
        </w:rPr>
        <w:t xml:space="preserve">     </w:t>
      </w:r>
      <w:proofErr w:type="gramStart"/>
      <w:r w:rsidRPr="00C654A6">
        <w:rPr>
          <w:b/>
          <w:sz w:val="24"/>
          <w:szCs w:val="24"/>
        </w:rPr>
        <w:t>с</w:t>
      </w:r>
      <w:proofErr w:type="gramEnd"/>
      <w:r w:rsidRPr="00C654A6">
        <w:rPr>
          <w:b/>
          <w:sz w:val="24"/>
          <w:szCs w:val="24"/>
        </w:rPr>
        <w:t>. Б</w:t>
      </w:r>
      <w:r w:rsidRPr="00C654A6">
        <w:rPr>
          <w:b/>
          <w:sz w:val="24"/>
          <w:szCs w:val="24"/>
          <w:lang w:val="tt-RU"/>
        </w:rPr>
        <w:t>урундуки</w:t>
      </w:r>
      <w:r w:rsidRPr="00C654A6">
        <w:rPr>
          <w:b/>
          <w:sz w:val="24"/>
          <w:szCs w:val="24"/>
        </w:rPr>
        <w:t xml:space="preserve">                      </w:t>
      </w:r>
      <w:r w:rsidRPr="00C654A6">
        <w:rPr>
          <w:b/>
          <w:sz w:val="24"/>
          <w:szCs w:val="24"/>
        </w:rPr>
        <w:t xml:space="preserve">             № 23</w:t>
      </w:r>
    </w:p>
    <w:p w:rsidR="00B133D2" w:rsidRPr="00C654A6" w:rsidRDefault="00B133D2" w:rsidP="00C654A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bookmarkStart w:id="0" w:name="_GoBack"/>
      <w:bookmarkEnd w:id="0"/>
    </w:p>
    <w:p w:rsidR="00C654A6" w:rsidRDefault="008323A7" w:rsidP="008323A7">
      <w:pPr>
        <w:shd w:val="clear" w:color="auto" w:fill="FFFFFF"/>
        <w:spacing w:line="307" w:lineRule="exact"/>
        <w:ind w:right="-144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="00C654A6">
        <w:rPr>
          <w:b/>
          <w:sz w:val="28"/>
          <w:szCs w:val="28"/>
        </w:rPr>
        <w:t>О программе комплексного развития</w:t>
      </w:r>
    </w:p>
    <w:p w:rsidR="00C654A6" w:rsidRDefault="00C654A6" w:rsidP="00C654A6">
      <w:pPr>
        <w:shd w:val="clear" w:color="auto" w:fill="FFFFFF"/>
        <w:spacing w:line="307" w:lineRule="exact"/>
        <w:ind w:left="10" w:right="-1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 коммунальной инфраструктуры </w:t>
      </w:r>
    </w:p>
    <w:p w:rsidR="00C654A6" w:rsidRDefault="008323A7" w:rsidP="00C654A6">
      <w:pPr>
        <w:shd w:val="clear" w:color="auto" w:fill="FFFFFF"/>
        <w:spacing w:line="307" w:lineRule="exact"/>
        <w:ind w:left="10" w:right="-144"/>
        <w:rPr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Бурундук</w:t>
      </w:r>
      <w:r w:rsidR="00C654A6">
        <w:rPr>
          <w:rFonts w:eastAsia="Calibri"/>
          <w:b/>
          <w:sz w:val="28"/>
          <w:szCs w:val="28"/>
          <w:lang w:eastAsia="en-US"/>
        </w:rPr>
        <w:t>овского</w:t>
      </w:r>
      <w:proofErr w:type="spellEnd"/>
      <w:r w:rsidR="00C654A6">
        <w:rPr>
          <w:rFonts w:eastAsia="Calibri"/>
          <w:b/>
          <w:sz w:val="28"/>
          <w:szCs w:val="28"/>
          <w:lang w:eastAsia="en-US"/>
        </w:rPr>
        <w:t xml:space="preserve"> сельского </w:t>
      </w:r>
      <w:r w:rsidR="00C654A6">
        <w:rPr>
          <w:b/>
          <w:sz w:val="28"/>
          <w:szCs w:val="28"/>
        </w:rPr>
        <w:t xml:space="preserve">поселения  </w:t>
      </w:r>
    </w:p>
    <w:p w:rsidR="00C654A6" w:rsidRDefault="00C654A6" w:rsidP="00C654A6">
      <w:pPr>
        <w:shd w:val="clear" w:color="auto" w:fill="FFFFFF"/>
        <w:spacing w:line="307" w:lineRule="exact"/>
        <w:ind w:left="10" w:right="-14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РТ </w:t>
      </w:r>
    </w:p>
    <w:p w:rsidR="00C654A6" w:rsidRDefault="00C654A6" w:rsidP="008323A7">
      <w:pPr>
        <w:shd w:val="clear" w:color="auto" w:fill="FFFFFF"/>
        <w:spacing w:line="307" w:lineRule="exact"/>
        <w:ind w:left="10" w:right="-144"/>
        <w:rPr>
          <w:b/>
          <w:spacing w:val="27"/>
          <w:sz w:val="28"/>
          <w:szCs w:val="28"/>
        </w:rPr>
      </w:pPr>
      <w:r>
        <w:rPr>
          <w:b/>
          <w:sz w:val="28"/>
          <w:szCs w:val="28"/>
        </w:rPr>
        <w:t xml:space="preserve">на 2015-2025 </w:t>
      </w:r>
      <w:r>
        <w:rPr>
          <w:b/>
          <w:spacing w:val="27"/>
          <w:sz w:val="28"/>
          <w:szCs w:val="28"/>
        </w:rPr>
        <w:t>гг.</w:t>
      </w:r>
    </w:p>
    <w:p w:rsidR="00B133D2" w:rsidRPr="008323A7" w:rsidRDefault="00B133D2" w:rsidP="008323A7">
      <w:pPr>
        <w:shd w:val="clear" w:color="auto" w:fill="FFFFFF"/>
        <w:spacing w:line="307" w:lineRule="exact"/>
        <w:ind w:left="10" w:right="-144"/>
        <w:rPr>
          <w:b/>
          <w:spacing w:val="27"/>
          <w:sz w:val="28"/>
          <w:szCs w:val="28"/>
        </w:rPr>
      </w:pPr>
    </w:p>
    <w:p w:rsidR="00C654A6" w:rsidRDefault="00C654A6" w:rsidP="00C654A6">
      <w:pPr>
        <w:adjustRightInd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№131 -ФЗ от 06 октября 2003 года «Об общих принципах местного самоуправления в Российской Федерации», в целях реализации положений Федерального закона от 30 декабря 2004 г. №210-ФЗ «Об основах регулирования тарифов организаций коммунального комплекса», приказом Министерства регионального развития РФ от 06.05.2011 № 204 «О разработке программ комплексного развития систем коммунальной инфраструктуры муниципальных образований», Федерального закона от</w:t>
      </w:r>
      <w:proofErr w:type="gramEnd"/>
      <w:r>
        <w:rPr>
          <w:sz w:val="28"/>
          <w:szCs w:val="28"/>
        </w:rPr>
        <w:t xml:space="preserve"> 23 ноября 2009 г. №261-ФЗ «Об энергосбережении и о повышении энергетической эффективности и о внесении изменений в отдельные законодательные акты Росси</w:t>
      </w:r>
      <w:r w:rsidR="008323A7">
        <w:rPr>
          <w:sz w:val="28"/>
          <w:szCs w:val="28"/>
        </w:rPr>
        <w:t xml:space="preserve">йской Федерации», Устава </w:t>
      </w:r>
      <w:proofErr w:type="spellStart"/>
      <w:r w:rsidR="008323A7">
        <w:rPr>
          <w:sz w:val="28"/>
          <w:szCs w:val="28"/>
        </w:rPr>
        <w:t>Бурундук</w:t>
      </w:r>
      <w:r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района,</w:t>
      </w:r>
      <w:r w:rsidR="008323A7">
        <w:rPr>
          <w:sz w:val="28"/>
          <w:szCs w:val="28"/>
        </w:rPr>
        <w:t xml:space="preserve">  Исполнительный комитет </w:t>
      </w:r>
      <w:proofErr w:type="spellStart"/>
      <w:r w:rsidR="008323A7">
        <w:rPr>
          <w:sz w:val="28"/>
          <w:szCs w:val="28"/>
        </w:rPr>
        <w:t>Бурундук</w:t>
      </w:r>
      <w:r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:rsidR="00C654A6" w:rsidRDefault="00C654A6" w:rsidP="00C654A6">
      <w:pPr>
        <w:shd w:val="clear" w:color="auto" w:fill="FFFFFF"/>
        <w:spacing w:line="307" w:lineRule="exact"/>
        <w:ind w:left="5" w:firstLine="421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прилагаемую муниципальную целевую программу «Комплексное развитие систем коммунальной инфраструктуры на территории мун</w:t>
      </w:r>
      <w:r w:rsidR="008323A7">
        <w:rPr>
          <w:sz w:val="28"/>
          <w:szCs w:val="28"/>
        </w:rPr>
        <w:t>иципального образования «</w:t>
      </w:r>
      <w:proofErr w:type="spellStart"/>
      <w:r w:rsidR="008323A7">
        <w:rPr>
          <w:sz w:val="28"/>
          <w:szCs w:val="28"/>
        </w:rPr>
        <w:t>Бурундук</w:t>
      </w:r>
      <w:r>
        <w:rPr>
          <w:sz w:val="28"/>
          <w:szCs w:val="28"/>
        </w:rPr>
        <w:t>овское</w:t>
      </w:r>
      <w:proofErr w:type="spellEnd"/>
      <w:r>
        <w:rPr>
          <w:sz w:val="28"/>
          <w:szCs w:val="28"/>
        </w:rPr>
        <w:t xml:space="preserve">  сельское поселение» на 2015-2025 годы», согласно приложению к настоящему решению.</w:t>
      </w:r>
    </w:p>
    <w:p w:rsidR="00C654A6" w:rsidRDefault="00C654A6" w:rsidP="00C654A6">
      <w:pPr>
        <w:widowControl/>
        <w:autoSpaceDE/>
        <w:adjustRightInd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2.Опубликовать настоящее Постановление в </w:t>
      </w:r>
      <w:r>
        <w:rPr>
          <w:sz w:val="28"/>
          <w:szCs w:val="28"/>
        </w:rPr>
        <w:t>«Официальном портале правовой информации Республики Татарстан» (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 </w:t>
      </w:r>
      <w:r>
        <w:rPr>
          <w:rFonts w:eastAsia="Calibri"/>
          <w:sz w:val="28"/>
          <w:szCs w:val="28"/>
          <w:lang w:eastAsia="en-US"/>
        </w:rPr>
        <w:t>и размест</w:t>
      </w:r>
      <w:r w:rsidR="008323A7">
        <w:rPr>
          <w:rFonts w:eastAsia="Calibri"/>
          <w:sz w:val="28"/>
          <w:szCs w:val="28"/>
          <w:lang w:eastAsia="en-US"/>
        </w:rPr>
        <w:t xml:space="preserve">ить на официальном сайте </w:t>
      </w:r>
      <w:proofErr w:type="spellStart"/>
      <w:r w:rsidR="008323A7">
        <w:rPr>
          <w:rFonts w:eastAsia="Calibri"/>
          <w:sz w:val="28"/>
          <w:szCs w:val="28"/>
          <w:lang w:eastAsia="en-US"/>
        </w:rPr>
        <w:t>Бурундук</w:t>
      </w:r>
      <w:r>
        <w:rPr>
          <w:rFonts w:eastAsia="Calibri"/>
          <w:sz w:val="28"/>
          <w:szCs w:val="28"/>
          <w:lang w:eastAsia="en-US"/>
        </w:rPr>
        <w:t>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C654A6" w:rsidRDefault="00C654A6" w:rsidP="00C654A6">
      <w:pPr>
        <w:shd w:val="clear" w:color="auto" w:fill="FFFFFF"/>
        <w:spacing w:line="307" w:lineRule="exact"/>
        <w:ind w:left="4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C654A6" w:rsidRPr="008323A7" w:rsidRDefault="00C654A6" w:rsidP="008323A7">
      <w:pPr>
        <w:jc w:val="both"/>
        <w:rPr>
          <w:sz w:val="28"/>
          <w:szCs w:val="28"/>
        </w:rPr>
      </w:pPr>
    </w:p>
    <w:p w:rsidR="00C654A6" w:rsidRDefault="00C654A6" w:rsidP="00C654A6">
      <w:pPr>
        <w:widowControl/>
        <w:autoSpaceDE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</w:p>
    <w:p w:rsidR="00C654A6" w:rsidRDefault="008323A7" w:rsidP="00C654A6">
      <w:pPr>
        <w:widowControl/>
        <w:autoSpaceDE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proofErr w:type="spellStart"/>
      <w:r>
        <w:rPr>
          <w:b/>
          <w:sz w:val="28"/>
          <w:szCs w:val="28"/>
        </w:rPr>
        <w:t>Бурундук</w:t>
      </w:r>
      <w:r w:rsidR="00C654A6">
        <w:rPr>
          <w:b/>
          <w:sz w:val="28"/>
          <w:szCs w:val="28"/>
        </w:rPr>
        <w:t>овского</w:t>
      </w:r>
      <w:proofErr w:type="spellEnd"/>
      <w:r w:rsidR="00C654A6">
        <w:rPr>
          <w:b/>
          <w:sz w:val="28"/>
          <w:szCs w:val="28"/>
        </w:rPr>
        <w:t xml:space="preserve"> сельского</w:t>
      </w:r>
    </w:p>
    <w:p w:rsidR="00C654A6" w:rsidRDefault="00C654A6" w:rsidP="00C654A6">
      <w:pPr>
        <w:widowControl/>
        <w:autoSpaceDE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</w:t>
      </w:r>
    </w:p>
    <w:p w:rsidR="00C3239C" w:rsidRDefault="00C654A6" w:rsidP="00C654A6">
      <w:r>
        <w:rPr>
          <w:b/>
          <w:sz w:val="28"/>
          <w:szCs w:val="28"/>
        </w:rPr>
        <w:t xml:space="preserve">района  Республики Татарстан                          </w:t>
      </w:r>
      <w:r w:rsidR="008323A7">
        <w:rPr>
          <w:b/>
          <w:sz w:val="28"/>
          <w:szCs w:val="28"/>
        </w:rPr>
        <w:t xml:space="preserve">                  </w:t>
      </w:r>
      <w:proofErr w:type="spellStart"/>
      <w:r w:rsidR="008323A7">
        <w:rPr>
          <w:b/>
          <w:sz w:val="28"/>
          <w:szCs w:val="28"/>
        </w:rPr>
        <w:t>Р.И.Гимадиев</w:t>
      </w:r>
      <w:proofErr w:type="spellEnd"/>
    </w:p>
    <w:sectPr w:rsidR="00C3239C" w:rsidSect="00B133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A6"/>
    <w:rsid w:val="008323A7"/>
    <w:rsid w:val="00B133D2"/>
    <w:rsid w:val="00BC3D0C"/>
    <w:rsid w:val="00C3239C"/>
    <w:rsid w:val="00C6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4A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4A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4</cp:revision>
  <cp:lastPrinted>2015-12-24T13:05:00Z</cp:lastPrinted>
  <dcterms:created xsi:type="dcterms:W3CDTF">2015-12-24T12:59:00Z</dcterms:created>
  <dcterms:modified xsi:type="dcterms:W3CDTF">2015-12-24T13:06:00Z</dcterms:modified>
</cp:coreProperties>
</file>