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54"/>
        <w:tblW w:w="9780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7"/>
        <w:gridCol w:w="780"/>
        <w:gridCol w:w="4323"/>
      </w:tblGrid>
      <w:tr w:rsidR="00C7109C" w:rsidRPr="00C7109C" w:rsidTr="006406E9">
        <w:trPr>
          <w:trHeight w:val="1981"/>
        </w:trPr>
        <w:tc>
          <w:tcPr>
            <w:tcW w:w="467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7109C" w:rsidRPr="00C7109C" w:rsidRDefault="00C7109C" w:rsidP="00C7109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7109C" w:rsidRPr="00C7109C" w:rsidRDefault="00C7109C" w:rsidP="00C7109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10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ИСПОЛНИТЕЛЬНЫЙ</w:t>
            </w:r>
          </w:p>
          <w:p w:rsidR="00C7109C" w:rsidRPr="00C7109C" w:rsidRDefault="00C7109C" w:rsidP="00C7109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10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КОМИТЕТ БУРУНДУКОВСКОГО  СЕЛЬСКОГО ПОСЕЛЕНИЯ</w:t>
            </w:r>
          </w:p>
          <w:p w:rsidR="00C7109C" w:rsidRPr="00C7109C" w:rsidRDefault="00C7109C" w:rsidP="00C7109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10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КАЙБИЦКОГО МУНИЦИПАЛЬНОГО РАЙОНА</w:t>
            </w:r>
          </w:p>
          <w:p w:rsidR="00C7109C" w:rsidRPr="00C7109C" w:rsidRDefault="00C7109C" w:rsidP="00C7109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10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РЕСПУБЛИКИ ТАТАРСТАН</w:t>
            </w:r>
          </w:p>
          <w:p w:rsidR="00C7109C" w:rsidRPr="00C7109C" w:rsidRDefault="00C7109C" w:rsidP="00C7109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C7109C" w:rsidRPr="00C7109C" w:rsidRDefault="00C7109C" w:rsidP="00C7109C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7109C" w:rsidRPr="00C7109C" w:rsidRDefault="00C7109C" w:rsidP="00C7109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7109C" w:rsidRPr="00C7109C" w:rsidRDefault="00C7109C" w:rsidP="00C7109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10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ТАТАРСТАН  </w:t>
            </w:r>
            <w:r w:rsidRPr="00C7109C"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  <w:t>Р</w:t>
            </w:r>
            <w:r w:rsidRPr="00C710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ЕСПУБЛИКАСЫ</w:t>
            </w:r>
          </w:p>
          <w:p w:rsidR="00C7109C" w:rsidRPr="00C7109C" w:rsidRDefault="00C7109C" w:rsidP="00C7109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</w:pPr>
            <w:r w:rsidRPr="00C710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КАЙБЫЧ</w:t>
            </w:r>
          </w:p>
          <w:p w:rsidR="00C7109C" w:rsidRPr="00C7109C" w:rsidRDefault="00C7109C" w:rsidP="00C7109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10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 РАЙОНЫ</w:t>
            </w:r>
          </w:p>
          <w:p w:rsidR="00C7109C" w:rsidRPr="00C7109C" w:rsidRDefault="00C7109C" w:rsidP="00C7109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10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БОРЫНДЫК АВЫЛ</w:t>
            </w:r>
          </w:p>
          <w:p w:rsidR="00C7109C" w:rsidRPr="00C7109C" w:rsidRDefault="00C7109C" w:rsidP="00C7109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10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ЖИРЛЕГЕ БАШКАРМА КОМИТЕТЫ</w:t>
            </w:r>
          </w:p>
          <w:p w:rsidR="00C7109C" w:rsidRPr="00C7109C" w:rsidRDefault="00C7109C" w:rsidP="00C7109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</w:pPr>
          </w:p>
        </w:tc>
      </w:tr>
    </w:tbl>
    <w:p w:rsidR="00C7109C" w:rsidRPr="00C7109C" w:rsidRDefault="00C7109C" w:rsidP="00C7109C">
      <w:pPr>
        <w:spacing w:after="0"/>
        <w:rPr>
          <w:rFonts w:ascii="Times New Roman" w:eastAsia="Times New Roman" w:hAnsi="Times New Roman" w:cs="Times New Roman"/>
          <w:b/>
          <w:iCs/>
          <w:noProof/>
          <w:sz w:val="24"/>
          <w:szCs w:val="24"/>
          <w:lang w:val="tt-RU" w:eastAsia="ru-RU"/>
        </w:rPr>
      </w:pPr>
    </w:p>
    <w:p w:rsidR="00C7109C" w:rsidRPr="00C7109C" w:rsidRDefault="00C7109C" w:rsidP="00C7109C">
      <w:pPr>
        <w:spacing w:after="0"/>
        <w:rPr>
          <w:rFonts w:ascii="Times New Roman" w:eastAsia="Times New Roman" w:hAnsi="Times New Roman" w:cs="Times New Roman"/>
          <w:b/>
          <w:iCs/>
          <w:noProof/>
          <w:sz w:val="24"/>
          <w:szCs w:val="24"/>
          <w:lang w:val="tt-RU" w:eastAsia="ru-RU"/>
        </w:rPr>
      </w:pPr>
      <w:r w:rsidRPr="00C7109C">
        <w:rPr>
          <w:rFonts w:ascii="Times New Roman" w:eastAsia="Times New Roman" w:hAnsi="Times New Roman" w:cs="Times New Roman"/>
          <w:b/>
          <w:iCs/>
          <w:noProof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iCs/>
          <w:noProof/>
          <w:sz w:val="24"/>
          <w:szCs w:val="24"/>
          <w:lang w:val="tt-RU" w:eastAsia="ru-RU"/>
        </w:rPr>
        <w:t xml:space="preserve">   </w:t>
      </w:r>
      <w:r w:rsidRPr="00C7109C">
        <w:rPr>
          <w:rFonts w:ascii="Times New Roman" w:eastAsia="Times New Roman" w:hAnsi="Times New Roman" w:cs="Times New Roman"/>
          <w:b/>
          <w:iCs/>
          <w:noProof/>
          <w:sz w:val="24"/>
          <w:szCs w:val="24"/>
          <w:lang w:eastAsia="ru-RU"/>
        </w:rPr>
        <w:t xml:space="preserve">  ПОСТАНОВЛЕНИЕ                                                            </w:t>
      </w:r>
      <w:r w:rsidRPr="00C7109C">
        <w:rPr>
          <w:rFonts w:ascii="Times New Roman" w:eastAsia="Times New Roman" w:hAnsi="Times New Roman" w:cs="Times New Roman"/>
          <w:b/>
          <w:iCs/>
          <w:noProof/>
          <w:sz w:val="24"/>
          <w:szCs w:val="24"/>
          <w:lang w:val="tt-RU"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iCs/>
          <w:noProof/>
          <w:sz w:val="24"/>
          <w:szCs w:val="24"/>
          <w:lang w:val="tt-RU" w:eastAsia="ru-RU"/>
        </w:rPr>
        <w:t xml:space="preserve">                  </w:t>
      </w:r>
      <w:r w:rsidRPr="00C7109C">
        <w:rPr>
          <w:rFonts w:ascii="Times New Roman" w:eastAsia="Times New Roman" w:hAnsi="Times New Roman" w:cs="Times New Roman"/>
          <w:b/>
          <w:iCs/>
          <w:noProof/>
          <w:sz w:val="24"/>
          <w:szCs w:val="24"/>
          <w:lang w:val="tt-RU" w:eastAsia="ru-RU"/>
        </w:rPr>
        <w:t xml:space="preserve"> </w:t>
      </w:r>
      <w:r w:rsidRPr="00C7109C">
        <w:rPr>
          <w:rFonts w:ascii="Times New Roman" w:eastAsia="Times New Roman" w:hAnsi="Times New Roman" w:cs="Times New Roman"/>
          <w:b/>
          <w:iCs/>
          <w:noProof/>
          <w:sz w:val="24"/>
          <w:szCs w:val="24"/>
          <w:lang w:eastAsia="ru-RU"/>
        </w:rPr>
        <w:t>КАРАР</w:t>
      </w:r>
    </w:p>
    <w:p w:rsidR="00C7109C" w:rsidRDefault="00C7109C" w:rsidP="00C7109C">
      <w:pPr>
        <w:widowControl w:val="0"/>
        <w:autoSpaceDE w:val="0"/>
        <w:autoSpaceDN w:val="0"/>
        <w:spacing w:after="0" w:line="180" w:lineRule="auto"/>
        <w:ind w:right="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tt-RU" w:eastAsia="ru-RU" w:bidi="ru-RU"/>
        </w:rPr>
      </w:pPr>
      <w:r w:rsidRPr="00C7109C">
        <w:rPr>
          <w:rFonts w:ascii="Times New Roman" w:eastAsia="Times New Roman" w:hAnsi="Times New Roman" w:cs="Times New Roman"/>
          <w:bCs/>
          <w:sz w:val="24"/>
          <w:szCs w:val="24"/>
          <w:lang w:val="tt-RU" w:eastAsia="ru-RU" w:bidi="ru-RU"/>
        </w:rPr>
        <w:t xml:space="preserve">            </w:t>
      </w:r>
    </w:p>
    <w:p w:rsidR="00C93490" w:rsidRPr="00C7109C" w:rsidRDefault="00C7109C" w:rsidP="00C7109C">
      <w:pPr>
        <w:widowControl w:val="0"/>
        <w:autoSpaceDE w:val="0"/>
        <w:autoSpaceDN w:val="0"/>
        <w:spacing w:after="0" w:line="180" w:lineRule="auto"/>
        <w:ind w:right="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tt-RU" w:eastAsia="ru-RU" w:bidi="ru-RU"/>
        </w:rPr>
      </w:pPr>
      <w:r w:rsidRPr="00C7109C">
        <w:rPr>
          <w:rFonts w:ascii="Times New Roman" w:eastAsia="Times New Roman" w:hAnsi="Times New Roman" w:cs="Times New Roman"/>
          <w:bCs/>
          <w:sz w:val="28"/>
          <w:szCs w:val="28"/>
          <w:lang w:val="tt-RU" w:eastAsia="ru-RU" w:bidi="ru-RU"/>
        </w:rPr>
        <w:t xml:space="preserve">  2019 ел</w:t>
      </w:r>
      <w:r>
        <w:rPr>
          <w:rFonts w:ascii="Times New Roman" w:eastAsia="Times New Roman" w:hAnsi="Times New Roman" w:cs="Times New Roman"/>
          <w:bCs/>
          <w:sz w:val="28"/>
          <w:szCs w:val="28"/>
          <w:lang w:val="tt-RU" w:eastAsia="ru-RU" w:bidi="ru-RU"/>
        </w:rPr>
        <w:t>ны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ң</w:t>
      </w:r>
      <w:r w:rsidRPr="00C7109C">
        <w:rPr>
          <w:rFonts w:ascii="Times New Roman" w:eastAsia="Times New Roman" w:hAnsi="Times New Roman" w:cs="Times New Roman"/>
          <w:bCs/>
          <w:sz w:val="28"/>
          <w:szCs w:val="28"/>
          <w:lang w:val="tt-RU" w:eastAsia="ru-RU" w:bidi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tt-RU" w:eastAsia="ru-RU" w:bidi="ru-RU"/>
        </w:rPr>
        <w:t>11</w:t>
      </w:r>
      <w:r w:rsidRPr="00C7109C">
        <w:rPr>
          <w:rFonts w:ascii="Times New Roman" w:eastAsia="Times New Roman" w:hAnsi="Times New Roman" w:cs="Times New Roman"/>
          <w:bCs/>
          <w:sz w:val="28"/>
          <w:szCs w:val="28"/>
          <w:lang w:val="tt-RU" w:eastAsia="ru-RU" w:bidi="ru-RU"/>
        </w:rPr>
        <w:t xml:space="preserve"> нче </w:t>
      </w:r>
      <w:r>
        <w:rPr>
          <w:rFonts w:ascii="Times New Roman" w:eastAsia="Times New Roman" w:hAnsi="Times New Roman" w:cs="Times New Roman"/>
          <w:bCs/>
          <w:sz w:val="28"/>
          <w:szCs w:val="28"/>
          <w:lang w:val="tt-RU" w:eastAsia="ru-RU" w:bidi="ru-RU"/>
        </w:rPr>
        <w:t>декабре</w:t>
      </w:r>
      <w:r w:rsidRPr="00C7109C">
        <w:rPr>
          <w:rFonts w:ascii="Times New Roman" w:eastAsia="Times New Roman" w:hAnsi="Times New Roman" w:cs="Times New Roman"/>
          <w:bCs/>
          <w:sz w:val="28"/>
          <w:szCs w:val="28"/>
          <w:lang w:val="tt-RU" w:eastAsia="ru-RU" w:bidi="ru-RU"/>
        </w:rPr>
        <w:t xml:space="preserve">  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tt-RU" w:eastAsia="ru-RU" w:bidi="ru-RU"/>
        </w:rPr>
        <w:t xml:space="preserve">    </w:t>
      </w:r>
      <w:r w:rsidRPr="00C7109C">
        <w:rPr>
          <w:rFonts w:ascii="Times New Roman" w:eastAsia="Times New Roman" w:hAnsi="Times New Roman" w:cs="Times New Roman"/>
          <w:bCs/>
          <w:sz w:val="28"/>
          <w:szCs w:val="28"/>
          <w:lang w:val="tt-RU" w:eastAsia="ru-RU" w:bidi="ru-RU"/>
        </w:rPr>
        <w:t xml:space="preserve">Борындык авылы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tt-RU" w:eastAsia="ru-RU" w:bidi="ru-RU"/>
        </w:rPr>
        <w:t>№ 12</w:t>
      </w:r>
    </w:p>
    <w:p w:rsidR="00C93490" w:rsidRDefault="00C93490"/>
    <w:p w:rsidR="00C93490" w:rsidRPr="0059247C" w:rsidRDefault="00C93490" w:rsidP="00203F03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9247C">
        <w:rPr>
          <w:rFonts w:ascii="Times New Roman" w:hAnsi="Times New Roman" w:cs="Times New Roman"/>
          <w:sz w:val="28"/>
          <w:szCs w:val="28"/>
        </w:rPr>
        <w:t>Татарстан</w:t>
      </w:r>
      <w:r w:rsidR="00203F03">
        <w:rPr>
          <w:rFonts w:ascii="Times New Roman" w:hAnsi="Times New Roman" w:cs="Times New Roman"/>
          <w:sz w:val="28"/>
          <w:szCs w:val="28"/>
        </w:rPr>
        <w:t xml:space="preserve"> </w:t>
      </w:r>
      <w:r w:rsidRPr="00592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7C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59247C">
        <w:rPr>
          <w:rFonts w:ascii="Times New Roman" w:hAnsi="Times New Roman" w:cs="Times New Roman"/>
          <w:sz w:val="28"/>
          <w:szCs w:val="28"/>
        </w:rPr>
        <w:t xml:space="preserve"> </w:t>
      </w:r>
      <w:r w:rsidR="00203F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7C">
        <w:rPr>
          <w:rFonts w:ascii="Times New Roman" w:hAnsi="Times New Roman" w:cs="Times New Roman"/>
          <w:sz w:val="28"/>
          <w:szCs w:val="28"/>
        </w:rPr>
        <w:t>Кайбыч</w:t>
      </w:r>
      <w:proofErr w:type="spellEnd"/>
    </w:p>
    <w:p w:rsidR="00C93490" w:rsidRPr="0059247C" w:rsidRDefault="00C93490" w:rsidP="00203F0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59247C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203F03">
        <w:rPr>
          <w:rFonts w:ascii="Times New Roman" w:hAnsi="Times New Roman" w:cs="Times New Roman"/>
          <w:sz w:val="28"/>
          <w:szCs w:val="28"/>
        </w:rPr>
        <w:t xml:space="preserve"> </w:t>
      </w:r>
      <w:r w:rsidRPr="0059247C">
        <w:rPr>
          <w:rFonts w:ascii="Times New Roman" w:hAnsi="Times New Roman" w:cs="Times New Roman"/>
          <w:sz w:val="28"/>
          <w:szCs w:val="28"/>
        </w:rPr>
        <w:t xml:space="preserve"> </w:t>
      </w:r>
      <w:r w:rsidR="00203F03">
        <w:rPr>
          <w:rFonts w:ascii="Times New Roman" w:hAnsi="Times New Roman" w:cs="Times New Roman"/>
          <w:sz w:val="28"/>
          <w:szCs w:val="28"/>
        </w:rPr>
        <w:t xml:space="preserve"> </w:t>
      </w:r>
      <w:r w:rsidRPr="0059247C">
        <w:rPr>
          <w:rFonts w:ascii="Times New Roman" w:hAnsi="Times New Roman" w:cs="Times New Roman"/>
          <w:sz w:val="28"/>
          <w:szCs w:val="28"/>
        </w:rPr>
        <w:t xml:space="preserve">районы </w:t>
      </w:r>
      <w:r w:rsidR="00203F0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59247C">
        <w:rPr>
          <w:rFonts w:ascii="Times New Roman" w:hAnsi="Times New Roman" w:cs="Times New Roman"/>
          <w:sz w:val="28"/>
          <w:szCs w:val="28"/>
        </w:rPr>
        <w:t>Борындык</w:t>
      </w:r>
      <w:proofErr w:type="spellEnd"/>
      <w:r w:rsidR="00203F03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C93490" w:rsidRPr="0059247C" w:rsidRDefault="00C93490" w:rsidP="00203F0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59247C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59247C">
        <w:rPr>
          <w:rFonts w:ascii="Times New Roman" w:hAnsi="Times New Roman" w:cs="Times New Roman"/>
          <w:sz w:val="28"/>
          <w:szCs w:val="28"/>
        </w:rPr>
        <w:t xml:space="preserve"> </w:t>
      </w:r>
      <w:r w:rsidR="00203F0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9247C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Pr="0059247C">
        <w:rPr>
          <w:rFonts w:ascii="Times New Roman" w:hAnsi="Times New Roman" w:cs="Times New Roman"/>
          <w:sz w:val="28"/>
          <w:szCs w:val="28"/>
        </w:rPr>
        <w:t xml:space="preserve"> </w:t>
      </w:r>
      <w:r w:rsidR="00203F0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59247C">
        <w:rPr>
          <w:rFonts w:ascii="Times New Roman" w:hAnsi="Times New Roman" w:cs="Times New Roman"/>
          <w:sz w:val="28"/>
          <w:szCs w:val="28"/>
        </w:rPr>
        <w:t>территориясендә</w:t>
      </w:r>
      <w:proofErr w:type="spellEnd"/>
    </w:p>
    <w:p w:rsidR="00C93490" w:rsidRPr="0059247C" w:rsidRDefault="00C93490" w:rsidP="00203F0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59247C">
        <w:rPr>
          <w:rFonts w:ascii="Times New Roman" w:hAnsi="Times New Roman" w:cs="Times New Roman"/>
          <w:sz w:val="28"/>
          <w:szCs w:val="28"/>
        </w:rPr>
        <w:t>фейерверклар</w:t>
      </w:r>
      <w:proofErr w:type="spellEnd"/>
      <w:r w:rsidRPr="0059247C">
        <w:rPr>
          <w:rFonts w:ascii="Times New Roman" w:hAnsi="Times New Roman" w:cs="Times New Roman"/>
          <w:sz w:val="28"/>
          <w:szCs w:val="28"/>
        </w:rPr>
        <w:t xml:space="preserve"> </w:t>
      </w:r>
      <w:r w:rsidR="00203F03">
        <w:rPr>
          <w:rFonts w:ascii="Times New Roman" w:hAnsi="Times New Roman" w:cs="Times New Roman"/>
          <w:sz w:val="28"/>
          <w:szCs w:val="28"/>
        </w:rPr>
        <w:t xml:space="preserve">  </w:t>
      </w:r>
      <w:r w:rsidRPr="0059247C">
        <w:rPr>
          <w:rFonts w:ascii="Times New Roman" w:hAnsi="Times New Roman" w:cs="Times New Roman"/>
          <w:sz w:val="28"/>
          <w:szCs w:val="28"/>
        </w:rPr>
        <w:t xml:space="preserve"> </w:t>
      </w:r>
      <w:r w:rsidR="00203F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7C">
        <w:rPr>
          <w:rFonts w:ascii="Times New Roman" w:hAnsi="Times New Roman" w:cs="Times New Roman"/>
          <w:sz w:val="28"/>
          <w:szCs w:val="28"/>
        </w:rPr>
        <w:t>үткә</w:t>
      </w:r>
      <w:proofErr w:type="gramStart"/>
      <w:r w:rsidRPr="0059247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9247C">
        <w:rPr>
          <w:rFonts w:ascii="Times New Roman" w:hAnsi="Times New Roman" w:cs="Times New Roman"/>
          <w:sz w:val="28"/>
          <w:szCs w:val="28"/>
        </w:rPr>
        <w:t>ү</w:t>
      </w:r>
      <w:proofErr w:type="spellEnd"/>
      <w:r w:rsidRPr="0059247C">
        <w:rPr>
          <w:rFonts w:ascii="Times New Roman" w:hAnsi="Times New Roman" w:cs="Times New Roman"/>
          <w:sz w:val="28"/>
          <w:szCs w:val="28"/>
        </w:rPr>
        <w:t xml:space="preserve">  </w:t>
      </w:r>
      <w:r w:rsidR="00203F03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59247C">
        <w:rPr>
          <w:rFonts w:ascii="Times New Roman" w:hAnsi="Times New Roman" w:cs="Times New Roman"/>
          <w:sz w:val="28"/>
          <w:szCs w:val="28"/>
        </w:rPr>
        <w:t>өчен</w:t>
      </w:r>
      <w:proofErr w:type="spellEnd"/>
    </w:p>
    <w:p w:rsidR="00AE7C3B" w:rsidRPr="0059247C" w:rsidRDefault="00C93490" w:rsidP="00203F0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9247C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59247C">
        <w:rPr>
          <w:rFonts w:ascii="Times New Roman" w:hAnsi="Times New Roman" w:cs="Times New Roman"/>
          <w:sz w:val="28"/>
          <w:szCs w:val="28"/>
        </w:rPr>
        <w:t>әйданчыклар</w:t>
      </w:r>
      <w:proofErr w:type="spellEnd"/>
      <w:r w:rsidRPr="0059247C">
        <w:rPr>
          <w:rFonts w:ascii="Times New Roman" w:hAnsi="Times New Roman" w:cs="Times New Roman"/>
          <w:sz w:val="28"/>
          <w:szCs w:val="28"/>
        </w:rPr>
        <w:t xml:space="preserve"> </w:t>
      </w:r>
      <w:r w:rsidR="00203F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7C">
        <w:rPr>
          <w:rFonts w:ascii="Times New Roman" w:hAnsi="Times New Roman" w:cs="Times New Roman"/>
          <w:sz w:val="28"/>
          <w:szCs w:val="28"/>
        </w:rPr>
        <w:t>билгеләү</w:t>
      </w:r>
      <w:proofErr w:type="spellEnd"/>
      <w:r w:rsidRPr="0059247C">
        <w:rPr>
          <w:rFonts w:ascii="Times New Roman" w:hAnsi="Times New Roman" w:cs="Times New Roman"/>
          <w:sz w:val="28"/>
          <w:szCs w:val="28"/>
        </w:rPr>
        <w:t xml:space="preserve"> </w:t>
      </w:r>
      <w:r w:rsidR="00203F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7C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</w:p>
    <w:bookmarkEnd w:id="0"/>
    <w:p w:rsidR="00C93490" w:rsidRPr="00C93490" w:rsidRDefault="00C93490" w:rsidP="00C934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3490" w:rsidRPr="00C93490" w:rsidRDefault="00203F03" w:rsidP="00203F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03F03">
        <w:rPr>
          <w:rFonts w:ascii="Times New Roman" w:hAnsi="Times New Roman" w:cs="Times New Roman"/>
          <w:sz w:val="28"/>
          <w:szCs w:val="28"/>
        </w:rPr>
        <w:t xml:space="preserve"> </w:t>
      </w:r>
      <w:r w:rsidR="00C93490" w:rsidRPr="00C9349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C93490" w:rsidRPr="00C93490">
        <w:rPr>
          <w:rFonts w:ascii="Times New Roman" w:hAnsi="Times New Roman" w:cs="Times New Roman"/>
          <w:sz w:val="28"/>
          <w:szCs w:val="28"/>
        </w:rPr>
        <w:t>Янгын</w:t>
      </w:r>
      <w:proofErr w:type="spellEnd"/>
      <w:r w:rsidR="00C93490" w:rsidRPr="00C9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3490" w:rsidRPr="00C93490">
        <w:rPr>
          <w:rFonts w:ascii="Times New Roman" w:hAnsi="Times New Roman" w:cs="Times New Roman"/>
          <w:sz w:val="28"/>
          <w:szCs w:val="28"/>
        </w:rPr>
        <w:t>куркынычсызлыгы</w:t>
      </w:r>
      <w:proofErr w:type="spellEnd"/>
      <w:r w:rsidR="00C93490" w:rsidRPr="00C9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3490" w:rsidRPr="00C93490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="00C93490" w:rsidRPr="00C93490">
        <w:rPr>
          <w:rFonts w:ascii="Times New Roman" w:hAnsi="Times New Roman" w:cs="Times New Roman"/>
          <w:sz w:val="28"/>
          <w:szCs w:val="28"/>
        </w:rPr>
        <w:t>»</w:t>
      </w:r>
      <w:r w:rsidRPr="00203F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490">
        <w:rPr>
          <w:rFonts w:ascii="Times New Roman" w:hAnsi="Times New Roman" w:cs="Times New Roman"/>
          <w:sz w:val="28"/>
          <w:szCs w:val="28"/>
        </w:rPr>
        <w:t>Федераль</w:t>
      </w:r>
      <w:proofErr w:type="spellEnd"/>
      <w:r w:rsidRPr="00C9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490">
        <w:rPr>
          <w:rFonts w:ascii="Times New Roman" w:hAnsi="Times New Roman" w:cs="Times New Roman"/>
          <w:sz w:val="28"/>
          <w:szCs w:val="28"/>
        </w:rPr>
        <w:t>законның</w:t>
      </w:r>
      <w:proofErr w:type="spellEnd"/>
      <w:r w:rsidRPr="00203F03">
        <w:rPr>
          <w:rFonts w:ascii="Times New Roman" w:hAnsi="Times New Roman" w:cs="Times New Roman"/>
          <w:sz w:val="28"/>
          <w:szCs w:val="28"/>
        </w:rPr>
        <w:t xml:space="preserve"> 19 </w:t>
      </w:r>
      <w:proofErr w:type="spellStart"/>
      <w:r w:rsidRPr="00203F03">
        <w:rPr>
          <w:rFonts w:ascii="Times New Roman" w:hAnsi="Times New Roman" w:cs="Times New Roman"/>
          <w:sz w:val="28"/>
          <w:szCs w:val="28"/>
        </w:rPr>
        <w:t>нчы</w:t>
      </w:r>
      <w:proofErr w:type="spellEnd"/>
      <w:r w:rsidRPr="00203F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F03">
        <w:rPr>
          <w:rFonts w:ascii="Times New Roman" w:hAnsi="Times New Roman" w:cs="Times New Roman"/>
          <w:sz w:val="28"/>
          <w:szCs w:val="28"/>
        </w:rPr>
        <w:t>маддә</w:t>
      </w:r>
      <w:r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Pr="00203F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F03">
        <w:rPr>
          <w:rFonts w:ascii="Times New Roman" w:hAnsi="Times New Roman" w:cs="Times New Roman"/>
          <w:sz w:val="28"/>
          <w:szCs w:val="28"/>
        </w:rPr>
        <w:t>нигезендә</w:t>
      </w:r>
      <w:proofErr w:type="spellEnd"/>
      <w:r w:rsidR="00C93490" w:rsidRPr="00C93490">
        <w:rPr>
          <w:rFonts w:ascii="Times New Roman" w:hAnsi="Times New Roman" w:cs="Times New Roman"/>
          <w:sz w:val="28"/>
          <w:szCs w:val="28"/>
        </w:rPr>
        <w:t xml:space="preserve"> «Татарстан </w:t>
      </w:r>
      <w:proofErr w:type="spellStart"/>
      <w:r w:rsidR="00C93490" w:rsidRPr="00C93490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="00C93490" w:rsidRPr="00C9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3490" w:rsidRPr="00C93490">
        <w:rPr>
          <w:rFonts w:ascii="Times New Roman" w:hAnsi="Times New Roman" w:cs="Times New Roman"/>
          <w:sz w:val="28"/>
          <w:szCs w:val="28"/>
        </w:rPr>
        <w:t>Кайбыч</w:t>
      </w:r>
      <w:proofErr w:type="spellEnd"/>
      <w:r w:rsidR="00C93490" w:rsidRPr="00C9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3490" w:rsidRPr="00C93490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C93490" w:rsidRPr="00C9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3490" w:rsidRPr="00C93490">
        <w:rPr>
          <w:rFonts w:ascii="Times New Roman" w:hAnsi="Times New Roman" w:cs="Times New Roman"/>
          <w:sz w:val="28"/>
          <w:szCs w:val="28"/>
        </w:rPr>
        <w:t>районының</w:t>
      </w:r>
      <w:proofErr w:type="spellEnd"/>
      <w:r w:rsidR="00C93490" w:rsidRPr="00C9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3490" w:rsidRPr="00C93490">
        <w:rPr>
          <w:rFonts w:ascii="Times New Roman" w:hAnsi="Times New Roman" w:cs="Times New Roman"/>
          <w:sz w:val="28"/>
          <w:szCs w:val="28"/>
        </w:rPr>
        <w:t>Борындык</w:t>
      </w:r>
      <w:proofErr w:type="spellEnd"/>
      <w:r w:rsidR="00C93490" w:rsidRPr="00C9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3490" w:rsidRPr="00C93490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="00C93490" w:rsidRPr="00C9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3490" w:rsidRPr="00C93490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="00C93490" w:rsidRPr="00C93490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C93490" w:rsidRPr="00C93490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C93490" w:rsidRPr="00C9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3490" w:rsidRPr="00C93490"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 w:rsidR="00C93490" w:rsidRPr="00C9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3490" w:rsidRPr="00C93490">
        <w:rPr>
          <w:rFonts w:ascii="Times New Roman" w:hAnsi="Times New Roman" w:cs="Times New Roman"/>
          <w:sz w:val="28"/>
          <w:szCs w:val="28"/>
        </w:rPr>
        <w:t>Уставына</w:t>
      </w:r>
      <w:proofErr w:type="spellEnd"/>
      <w:r w:rsidR="00C93490" w:rsidRPr="00C93490">
        <w:rPr>
          <w:rFonts w:ascii="Times New Roman" w:hAnsi="Times New Roman" w:cs="Times New Roman"/>
          <w:sz w:val="28"/>
          <w:szCs w:val="28"/>
        </w:rPr>
        <w:t xml:space="preserve"> туры </w:t>
      </w:r>
      <w:proofErr w:type="spellStart"/>
      <w:r w:rsidR="00C93490" w:rsidRPr="00C93490">
        <w:rPr>
          <w:rFonts w:ascii="Times New Roman" w:hAnsi="Times New Roman" w:cs="Times New Roman"/>
          <w:sz w:val="28"/>
          <w:szCs w:val="28"/>
        </w:rPr>
        <w:t>китереп</w:t>
      </w:r>
      <w:proofErr w:type="spellEnd"/>
      <w:r w:rsidR="00C93490" w:rsidRPr="00C934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93490" w:rsidRPr="00C93490">
        <w:rPr>
          <w:rFonts w:ascii="Times New Roman" w:hAnsi="Times New Roman" w:cs="Times New Roman"/>
          <w:sz w:val="28"/>
          <w:szCs w:val="28"/>
        </w:rPr>
        <w:t>Борындык</w:t>
      </w:r>
      <w:proofErr w:type="spellEnd"/>
      <w:r w:rsidR="00C93490" w:rsidRPr="00C9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3490" w:rsidRPr="00C93490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="00C93490" w:rsidRPr="00C9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3490" w:rsidRPr="00C93490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="00C93490" w:rsidRPr="00C9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3490" w:rsidRPr="00C93490">
        <w:rPr>
          <w:rFonts w:ascii="Times New Roman" w:hAnsi="Times New Roman" w:cs="Times New Roman"/>
          <w:sz w:val="28"/>
          <w:szCs w:val="28"/>
        </w:rPr>
        <w:t>территориясендә</w:t>
      </w:r>
      <w:proofErr w:type="spellEnd"/>
      <w:r w:rsidR="00C93490" w:rsidRPr="00C9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3490" w:rsidRPr="00C93490">
        <w:rPr>
          <w:rFonts w:ascii="Times New Roman" w:hAnsi="Times New Roman" w:cs="Times New Roman"/>
          <w:sz w:val="28"/>
          <w:szCs w:val="28"/>
        </w:rPr>
        <w:t>салютлар</w:t>
      </w:r>
      <w:proofErr w:type="spellEnd"/>
      <w:r w:rsidR="00C93490" w:rsidRPr="00C9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3490" w:rsidRPr="00C93490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="00C93490" w:rsidRPr="00C9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3490" w:rsidRPr="00C93490">
        <w:rPr>
          <w:rFonts w:ascii="Times New Roman" w:hAnsi="Times New Roman" w:cs="Times New Roman"/>
          <w:sz w:val="28"/>
          <w:szCs w:val="28"/>
        </w:rPr>
        <w:t>фейерверклар</w:t>
      </w:r>
      <w:proofErr w:type="spellEnd"/>
      <w:r w:rsidR="00C93490" w:rsidRPr="00C9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3490" w:rsidRPr="00C93490">
        <w:rPr>
          <w:rFonts w:ascii="Times New Roman" w:hAnsi="Times New Roman" w:cs="Times New Roman"/>
          <w:sz w:val="28"/>
          <w:szCs w:val="28"/>
        </w:rPr>
        <w:t>оештыру</w:t>
      </w:r>
      <w:proofErr w:type="spellEnd"/>
      <w:r w:rsidR="00C93490" w:rsidRPr="00C9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3490" w:rsidRPr="00C93490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="00C93490" w:rsidRPr="00C9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3490" w:rsidRPr="00C93490">
        <w:rPr>
          <w:rFonts w:ascii="Times New Roman" w:hAnsi="Times New Roman" w:cs="Times New Roman"/>
          <w:sz w:val="28"/>
          <w:szCs w:val="28"/>
        </w:rPr>
        <w:t>үткә</w:t>
      </w:r>
      <w:proofErr w:type="gramStart"/>
      <w:r w:rsidR="00C93490" w:rsidRPr="00C9349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C93490" w:rsidRPr="00C93490">
        <w:rPr>
          <w:rFonts w:ascii="Times New Roman" w:hAnsi="Times New Roman" w:cs="Times New Roman"/>
          <w:sz w:val="28"/>
          <w:szCs w:val="28"/>
        </w:rPr>
        <w:t>ү</w:t>
      </w:r>
      <w:proofErr w:type="spellEnd"/>
      <w:r w:rsidR="00C93490" w:rsidRPr="00C934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93490" w:rsidRPr="00C93490">
        <w:rPr>
          <w:rFonts w:ascii="Times New Roman" w:hAnsi="Times New Roman" w:cs="Times New Roman"/>
          <w:sz w:val="28"/>
          <w:szCs w:val="28"/>
        </w:rPr>
        <w:t>җәмәгать</w:t>
      </w:r>
      <w:proofErr w:type="spellEnd"/>
      <w:r w:rsidR="00C93490" w:rsidRPr="00C9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3490" w:rsidRPr="00C93490">
        <w:rPr>
          <w:rFonts w:ascii="Times New Roman" w:hAnsi="Times New Roman" w:cs="Times New Roman"/>
          <w:sz w:val="28"/>
          <w:szCs w:val="28"/>
        </w:rPr>
        <w:t>урыннарында</w:t>
      </w:r>
      <w:proofErr w:type="spellEnd"/>
      <w:r w:rsidR="00C93490" w:rsidRPr="00C93490">
        <w:rPr>
          <w:rFonts w:ascii="Times New Roman" w:hAnsi="Times New Roman" w:cs="Times New Roman"/>
          <w:sz w:val="28"/>
          <w:szCs w:val="28"/>
        </w:rPr>
        <w:t xml:space="preserve"> пиротехник </w:t>
      </w:r>
      <w:proofErr w:type="spellStart"/>
      <w:r w:rsidR="00C93490" w:rsidRPr="00C93490">
        <w:rPr>
          <w:rFonts w:ascii="Times New Roman" w:hAnsi="Times New Roman" w:cs="Times New Roman"/>
          <w:sz w:val="28"/>
          <w:szCs w:val="28"/>
        </w:rPr>
        <w:t>эшләнмәләрне</w:t>
      </w:r>
      <w:proofErr w:type="spellEnd"/>
      <w:r w:rsidR="00C93490" w:rsidRPr="00C9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3490" w:rsidRPr="00C93490">
        <w:rPr>
          <w:rFonts w:ascii="Times New Roman" w:hAnsi="Times New Roman" w:cs="Times New Roman"/>
          <w:sz w:val="28"/>
          <w:szCs w:val="28"/>
        </w:rPr>
        <w:t>куллану</w:t>
      </w:r>
      <w:proofErr w:type="spellEnd"/>
      <w:r w:rsidR="00C93490" w:rsidRPr="00C934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93490" w:rsidRPr="00C93490">
        <w:rPr>
          <w:rFonts w:ascii="Times New Roman" w:hAnsi="Times New Roman" w:cs="Times New Roman"/>
          <w:sz w:val="28"/>
          <w:szCs w:val="28"/>
        </w:rPr>
        <w:t>халыкның</w:t>
      </w:r>
      <w:proofErr w:type="spellEnd"/>
      <w:r w:rsidR="00C93490" w:rsidRPr="00C9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3490" w:rsidRPr="00C93490">
        <w:rPr>
          <w:rFonts w:ascii="Times New Roman" w:hAnsi="Times New Roman" w:cs="Times New Roman"/>
          <w:sz w:val="28"/>
          <w:szCs w:val="28"/>
        </w:rPr>
        <w:t>иминлеген</w:t>
      </w:r>
      <w:proofErr w:type="spellEnd"/>
      <w:r w:rsidR="00C93490" w:rsidRPr="00C93490">
        <w:rPr>
          <w:rFonts w:ascii="Times New Roman" w:hAnsi="Times New Roman" w:cs="Times New Roman"/>
          <w:sz w:val="28"/>
          <w:szCs w:val="28"/>
        </w:rPr>
        <w:t xml:space="preserve">, инфраструктура </w:t>
      </w:r>
      <w:proofErr w:type="spellStart"/>
      <w:r w:rsidR="00C93490" w:rsidRPr="00C93490">
        <w:rPr>
          <w:rFonts w:ascii="Times New Roman" w:hAnsi="Times New Roman" w:cs="Times New Roman"/>
          <w:sz w:val="28"/>
          <w:szCs w:val="28"/>
        </w:rPr>
        <w:t>объектларын</w:t>
      </w:r>
      <w:proofErr w:type="spellEnd"/>
      <w:r w:rsidR="00C93490" w:rsidRPr="00C934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93490" w:rsidRPr="00C93490">
        <w:rPr>
          <w:rFonts w:ascii="Times New Roman" w:hAnsi="Times New Roman" w:cs="Times New Roman"/>
          <w:sz w:val="28"/>
          <w:szCs w:val="28"/>
        </w:rPr>
        <w:t>җәмәгать</w:t>
      </w:r>
      <w:proofErr w:type="spellEnd"/>
      <w:r w:rsidR="00C93490" w:rsidRPr="00C9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3490" w:rsidRPr="00C93490">
        <w:rPr>
          <w:rFonts w:ascii="Times New Roman" w:hAnsi="Times New Roman" w:cs="Times New Roman"/>
          <w:sz w:val="28"/>
          <w:szCs w:val="28"/>
        </w:rPr>
        <w:t>урыннарында</w:t>
      </w:r>
      <w:proofErr w:type="spellEnd"/>
      <w:r w:rsidR="00C93490" w:rsidRPr="00C93490">
        <w:rPr>
          <w:rFonts w:ascii="Times New Roman" w:hAnsi="Times New Roman" w:cs="Times New Roman"/>
          <w:sz w:val="28"/>
          <w:szCs w:val="28"/>
        </w:rPr>
        <w:t xml:space="preserve"> пиротехник </w:t>
      </w:r>
      <w:proofErr w:type="spellStart"/>
      <w:r w:rsidR="00C93490" w:rsidRPr="00C93490">
        <w:rPr>
          <w:rFonts w:ascii="Times New Roman" w:hAnsi="Times New Roman" w:cs="Times New Roman"/>
          <w:sz w:val="28"/>
          <w:szCs w:val="28"/>
        </w:rPr>
        <w:t>эшләнмәләрне</w:t>
      </w:r>
      <w:proofErr w:type="spellEnd"/>
      <w:r w:rsidR="00C93490" w:rsidRPr="00C9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3490" w:rsidRPr="00C93490">
        <w:rPr>
          <w:rFonts w:ascii="Times New Roman" w:hAnsi="Times New Roman" w:cs="Times New Roman"/>
          <w:sz w:val="28"/>
          <w:szCs w:val="28"/>
        </w:rPr>
        <w:t>куллануны</w:t>
      </w:r>
      <w:proofErr w:type="spellEnd"/>
      <w:r w:rsidR="00C93490" w:rsidRPr="00C9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3490" w:rsidRPr="00C93490">
        <w:rPr>
          <w:rFonts w:ascii="Times New Roman" w:hAnsi="Times New Roman" w:cs="Times New Roman"/>
          <w:sz w:val="28"/>
          <w:szCs w:val="28"/>
        </w:rPr>
        <w:t>тәртипкә</w:t>
      </w:r>
      <w:proofErr w:type="spellEnd"/>
      <w:r w:rsidR="00C93490" w:rsidRPr="00C93490">
        <w:rPr>
          <w:rFonts w:ascii="Times New Roman" w:hAnsi="Times New Roman" w:cs="Times New Roman"/>
          <w:sz w:val="28"/>
          <w:szCs w:val="28"/>
        </w:rPr>
        <w:t xml:space="preserve"> салу </w:t>
      </w:r>
      <w:proofErr w:type="spellStart"/>
      <w:r w:rsidR="00C93490" w:rsidRPr="00C93490">
        <w:rPr>
          <w:rFonts w:ascii="Times New Roman" w:hAnsi="Times New Roman" w:cs="Times New Roman"/>
          <w:sz w:val="28"/>
          <w:szCs w:val="28"/>
        </w:rPr>
        <w:t>максатларында</w:t>
      </w:r>
      <w:proofErr w:type="spellEnd"/>
      <w:r w:rsidR="00C93490" w:rsidRPr="00C9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3490" w:rsidRPr="00C93490">
        <w:rPr>
          <w:rFonts w:ascii="Times New Roman" w:hAnsi="Times New Roman" w:cs="Times New Roman"/>
          <w:sz w:val="28"/>
          <w:szCs w:val="28"/>
        </w:rPr>
        <w:t>массакүләм</w:t>
      </w:r>
      <w:proofErr w:type="spellEnd"/>
      <w:r w:rsidR="00C93490" w:rsidRPr="00C9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3490" w:rsidRPr="00C93490">
        <w:rPr>
          <w:rFonts w:ascii="Times New Roman" w:hAnsi="Times New Roman" w:cs="Times New Roman"/>
          <w:sz w:val="28"/>
          <w:szCs w:val="28"/>
        </w:rPr>
        <w:t>чаралар</w:t>
      </w:r>
      <w:proofErr w:type="spellEnd"/>
      <w:r w:rsidR="00C93490" w:rsidRPr="00C9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3490" w:rsidRPr="00C93490">
        <w:rPr>
          <w:rFonts w:ascii="Times New Roman" w:hAnsi="Times New Roman" w:cs="Times New Roman"/>
          <w:sz w:val="28"/>
          <w:szCs w:val="28"/>
        </w:rPr>
        <w:t>үткә</w:t>
      </w:r>
      <w:proofErr w:type="gramStart"/>
      <w:r w:rsidR="00C93490" w:rsidRPr="00C9349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C93490" w:rsidRPr="00C93490">
        <w:rPr>
          <w:rFonts w:ascii="Times New Roman" w:hAnsi="Times New Roman" w:cs="Times New Roman"/>
          <w:sz w:val="28"/>
          <w:szCs w:val="28"/>
        </w:rPr>
        <w:t>үне</w:t>
      </w:r>
      <w:proofErr w:type="spellEnd"/>
      <w:r w:rsidR="00C93490" w:rsidRPr="00C9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3490" w:rsidRPr="00C93490">
        <w:rPr>
          <w:rFonts w:ascii="Times New Roman" w:hAnsi="Times New Roman" w:cs="Times New Roman"/>
          <w:sz w:val="28"/>
          <w:szCs w:val="28"/>
        </w:rPr>
        <w:t>тәртипкә</w:t>
      </w:r>
      <w:proofErr w:type="spellEnd"/>
      <w:r w:rsidR="00C93490" w:rsidRPr="00C93490">
        <w:rPr>
          <w:rFonts w:ascii="Times New Roman" w:hAnsi="Times New Roman" w:cs="Times New Roman"/>
          <w:sz w:val="28"/>
          <w:szCs w:val="28"/>
        </w:rPr>
        <w:t xml:space="preserve"> салу </w:t>
      </w:r>
      <w:proofErr w:type="spellStart"/>
      <w:r w:rsidR="00C93490" w:rsidRPr="00C93490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="00C93490" w:rsidRPr="00C93490">
        <w:rPr>
          <w:rFonts w:ascii="Times New Roman" w:hAnsi="Times New Roman" w:cs="Times New Roman"/>
          <w:sz w:val="28"/>
          <w:szCs w:val="28"/>
        </w:rPr>
        <w:t xml:space="preserve">,, Татарстан </w:t>
      </w:r>
      <w:proofErr w:type="spellStart"/>
      <w:r w:rsidR="00C93490" w:rsidRPr="00C93490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="00C93490" w:rsidRPr="00C9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3490" w:rsidRPr="00C93490">
        <w:rPr>
          <w:rFonts w:ascii="Times New Roman" w:hAnsi="Times New Roman" w:cs="Times New Roman"/>
          <w:sz w:val="28"/>
          <w:szCs w:val="28"/>
        </w:rPr>
        <w:t>Кайбыч</w:t>
      </w:r>
      <w:proofErr w:type="spellEnd"/>
      <w:r w:rsidR="00C93490" w:rsidRPr="00C9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3490" w:rsidRPr="00C93490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C93490" w:rsidRPr="00C93490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="00C93490" w:rsidRPr="00C93490">
        <w:rPr>
          <w:rFonts w:ascii="Times New Roman" w:hAnsi="Times New Roman" w:cs="Times New Roman"/>
          <w:sz w:val="28"/>
          <w:szCs w:val="28"/>
        </w:rPr>
        <w:t>Борындык</w:t>
      </w:r>
      <w:proofErr w:type="spellEnd"/>
      <w:r w:rsidR="00C93490" w:rsidRPr="00C9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3490" w:rsidRPr="00C93490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="00C93490" w:rsidRPr="00C9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3490" w:rsidRPr="00C93490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="00C93490" w:rsidRPr="00C9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3490" w:rsidRPr="00C93490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="00C93490" w:rsidRPr="00C93490">
        <w:rPr>
          <w:rFonts w:ascii="Times New Roman" w:hAnsi="Times New Roman" w:cs="Times New Roman"/>
          <w:sz w:val="28"/>
          <w:szCs w:val="28"/>
        </w:rPr>
        <w:t xml:space="preserve"> комитеты КАРАР БИРӘ:</w:t>
      </w:r>
    </w:p>
    <w:p w:rsidR="00C93490" w:rsidRPr="00C93490" w:rsidRDefault="00C93490" w:rsidP="00203F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93490" w:rsidRPr="00C93490" w:rsidRDefault="00C93490" w:rsidP="00203F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3490">
        <w:rPr>
          <w:rFonts w:ascii="Times New Roman" w:hAnsi="Times New Roman" w:cs="Times New Roman"/>
          <w:sz w:val="28"/>
          <w:szCs w:val="28"/>
        </w:rPr>
        <w:t xml:space="preserve">1.Пиротехник </w:t>
      </w:r>
      <w:proofErr w:type="spellStart"/>
      <w:r w:rsidRPr="00C93490">
        <w:rPr>
          <w:rFonts w:ascii="Times New Roman" w:hAnsi="Times New Roman" w:cs="Times New Roman"/>
          <w:sz w:val="28"/>
          <w:szCs w:val="28"/>
        </w:rPr>
        <w:t>чаралар</w:t>
      </w:r>
      <w:proofErr w:type="spellEnd"/>
      <w:r w:rsidRPr="00C9349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93490">
        <w:rPr>
          <w:rFonts w:ascii="Times New Roman" w:hAnsi="Times New Roman" w:cs="Times New Roman"/>
          <w:sz w:val="28"/>
          <w:szCs w:val="28"/>
        </w:rPr>
        <w:t>эшләнмәләр</w:t>
      </w:r>
      <w:proofErr w:type="spellEnd"/>
      <w:r w:rsidRPr="00C93490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C93490">
        <w:rPr>
          <w:rFonts w:ascii="Times New Roman" w:hAnsi="Times New Roman" w:cs="Times New Roman"/>
          <w:sz w:val="28"/>
          <w:szCs w:val="28"/>
        </w:rPr>
        <w:t>куллану</w:t>
      </w:r>
      <w:proofErr w:type="spellEnd"/>
      <w:r w:rsidRPr="00C9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490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C9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490">
        <w:rPr>
          <w:rFonts w:ascii="Times New Roman" w:hAnsi="Times New Roman" w:cs="Times New Roman"/>
          <w:sz w:val="28"/>
          <w:szCs w:val="28"/>
        </w:rPr>
        <w:t>мәйданчыклар</w:t>
      </w:r>
      <w:proofErr w:type="spellEnd"/>
      <w:r w:rsidRPr="00C9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490">
        <w:rPr>
          <w:rFonts w:ascii="Times New Roman" w:hAnsi="Times New Roman" w:cs="Times New Roman"/>
          <w:sz w:val="28"/>
          <w:szCs w:val="28"/>
        </w:rPr>
        <w:t>билгеләргә</w:t>
      </w:r>
      <w:proofErr w:type="spellEnd"/>
      <w:r w:rsidRPr="00C93490">
        <w:rPr>
          <w:rFonts w:ascii="Times New Roman" w:hAnsi="Times New Roman" w:cs="Times New Roman"/>
          <w:sz w:val="28"/>
          <w:szCs w:val="28"/>
        </w:rPr>
        <w:t xml:space="preserve"> (1нче </w:t>
      </w:r>
      <w:proofErr w:type="spellStart"/>
      <w:r w:rsidRPr="00C93490">
        <w:rPr>
          <w:rFonts w:ascii="Times New Roman" w:hAnsi="Times New Roman" w:cs="Times New Roman"/>
          <w:sz w:val="28"/>
          <w:szCs w:val="28"/>
        </w:rPr>
        <w:t>кушымта</w:t>
      </w:r>
      <w:proofErr w:type="spellEnd"/>
      <w:r w:rsidRPr="00C93490">
        <w:rPr>
          <w:rFonts w:ascii="Times New Roman" w:hAnsi="Times New Roman" w:cs="Times New Roman"/>
          <w:sz w:val="28"/>
          <w:szCs w:val="28"/>
        </w:rPr>
        <w:t>).</w:t>
      </w:r>
    </w:p>
    <w:p w:rsidR="00C93490" w:rsidRPr="00C93490" w:rsidRDefault="00C93490" w:rsidP="00203F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3490">
        <w:rPr>
          <w:rFonts w:ascii="Times New Roman" w:hAnsi="Times New Roman" w:cs="Times New Roman"/>
          <w:sz w:val="28"/>
          <w:szCs w:val="28"/>
        </w:rPr>
        <w:t xml:space="preserve">2.Гражданнар </w:t>
      </w:r>
      <w:proofErr w:type="spellStart"/>
      <w:r w:rsidRPr="00C93490">
        <w:rPr>
          <w:rFonts w:ascii="Times New Roman" w:hAnsi="Times New Roman" w:cs="Times New Roman"/>
          <w:sz w:val="28"/>
          <w:szCs w:val="28"/>
        </w:rPr>
        <w:t>тарафыннан</w:t>
      </w:r>
      <w:proofErr w:type="spellEnd"/>
      <w:r w:rsidRPr="00C9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490">
        <w:rPr>
          <w:rFonts w:ascii="Times New Roman" w:hAnsi="Times New Roman" w:cs="Times New Roman"/>
          <w:sz w:val="28"/>
          <w:szCs w:val="28"/>
        </w:rPr>
        <w:t>көнкүреш</w:t>
      </w:r>
      <w:proofErr w:type="spellEnd"/>
      <w:r w:rsidRPr="00C93490">
        <w:rPr>
          <w:rFonts w:ascii="Times New Roman" w:hAnsi="Times New Roman" w:cs="Times New Roman"/>
          <w:sz w:val="28"/>
          <w:szCs w:val="28"/>
        </w:rPr>
        <w:t xml:space="preserve"> пиротехника </w:t>
      </w:r>
      <w:proofErr w:type="spellStart"/>
      <w:r w:rsidRPr="00C93490">
        <w:rPr>
          <w:rFonts w:ascii="Times New Roman" w:hAnsi="Times New Roman" w:cs="Times New Roman"/>
          <w:sz w:val="28"/>
          <w:szCs w:val="28"/>
        </w:rPr>
        <w:t>әйберләрен</w:t>
      </w:r>
      <w:proofErr w:type="spellEnd"/>
      <w:r w:rsidRPr="00C9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490">
        <w:rPr>
          <w:rFonts w:ascii="Times New Roman" w:hAnsi="Times New Roman" w:cs="Times New Roman"/>
          <w:sz w:val="28"/>
          <w:szCs w:val="28"/>
        </w:rPr>
        <w:t>мәгълүмати</w:t>
      </w:r>
      <w:proofErr w:type="spellEnd"/>
      <w:r w:rsidRPr="00C9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490">
        <w:rPr>
          <w:rFonts w:ascii="Times New Roman" w:hAnsi="Times New Roman" w:cs="Times New Roman"/>
          <w:sz w:val="28"/>
          <w:szCs w:val="28"/>
        </w:rPr>
        <w:t>стендларда</w:t>
      </w:r>
      <w:proofErr w:type="spellEnd"/>
      <w:r w:rsidRPr="00C9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490">
        <w:rPr>
          <w:rFonts w:ascii="Times New Roman" w:hAnsi="Times New Roman" w:cs="Times New Roman"/>
          <w:sz w:val="28"/>
          <w:szCs w:val="28"/>
        </w:rPr>
        <w:t>куллану</w:t>
      </w:r>
      <w:proofErr w:type="spellEnd"/>
      <w:r w:rsidRPr="00C9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490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C93490">
        <w:rPr>
          <w:rFonts w:ascii="Times New Roman" w:hAnsi="Times New Roman" w:cs="Times New Roman"/>
          <w:sz w:val="28"/>
          <w:szCs w:val="28"/>
        </w:rPr>
        <w:t xml:space="preserve"> инструкция </w:t>
      </w:r>
      <w:proofErr w:type="spellStart"/>
      <w:r w:rsidRPr="00C93490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C9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490">
        <w:rPr>
          <w:rFonts w:ascii="Times New Roman" w:hAnsi="Times New Roman" w:cs="Times New Roman"/>
          <w:sz w:val="28"/>
          <w:szCs w:val="28"/>
        </w:rPr>
        <w:t>белешмәлек</w:t>
      </w:r>
      <w:proofErr w:type="spellEnd"/>
      <w:r w:rsidRPr="00C9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490">
        <w:rPr>
          <w:rFonts w:ascii="Times New Roman" w:hAnsi="Times New Roman" w:cs="Times New Roman"/>
          <w:sz w:val="28"/>
          <w:szCs w:val="28"/>
        </w:rPr>
        <w:t>урнаштыру</w:t>
      </w:r>
      <w:proofErr w:type="spellEnd"/>
      <w:r w:rsidRPr="00C9349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174E7" w:rsidRDefault="00C93490" w:rsidP="00203F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3.Әлеге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Карарны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</w:t>
      </w:r>
      <w:r w:rsidRPr="00C93490">
        <w:rPr>
          <w:rFonts w:ascii="Times New Roman" w:hAnsi="Times New Roman" w:cs="Times New Roman"/>
          <w:sz w:val="28"/>
          <w:szCs w:val="28"/>
        </w:rPr>
        <w:t>ставта</w:t>
      </w:r>
      <w:proofErr w:type="spellEnd"/>
      <w:r w:rsidRPr="00C9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490">
        <w:rPr>
          <w:rFonts w:ascii="Times New Roman" w:hAnsi="Times New Roman" w:cs="Times New Roman"/>
          <w:sz w:val="28"/>
          <w:szCs w:val="28"/>
        </w:rPr>
        <w:t>билгеләнгән</w:t>
      </w:r>
      <w:proofErr w:type="spellEnd"/>
      <w:r w:rsidRPr="00C9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490">
        <w:rPr>
          <w:rFonts w:ascii="Times New Roman" w:hAnsi="Times New Roman" w:cs="Times New Roman"/>
          <w:sz w:val="28"/>
          <w:szCs w:val="28"/>
        </w:rPr>
        <w:t>тәртиптә</w:t>
      </w:r>
      <w:proofErr w:type="spellEnd"/>
      <w:r w:rsidRPr="00C9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490">
        <w:rPr>
          <w:rFonts w:ascii="Times New Roman" w:hAnsi="Times New Roman" w:cs="Times New Roman"/>
          <w:sz w:val="28"/>
          <w:szCs w:val="28"/>
        </w:rPr>
        <w:t>игълан</w:t>
      </w:r>
      <w:proofErr w:type="spellEnd"/>
      <w:r w:rsidRPr="00C9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93490">
        <w:rPr>
          <w:rFonts w:ascii="Times New Roman" w:hAnsi="Times New Roman" w:cs="Times New Roman"/>
          <w:sz w:val="28"/>
          <w:szCs w:val="28"/>
        </w:rPr>
        <w:t>ит</w:t>
      </w:r>
      <w:proofErr w:type="gramEnd"/>
      <w:r w:rsidRPr="00C93490">
        <w:rPr>
          <w:rFonts w:ascii="Times New Roman" w:hAnsi="Times New Roman" w:cs="Times New Roman"/>
          <w:sz w:val="28"/>
          <w:szCs w:val="28"/>
        </w:rPr>
        <w:t>әргә</w:t>
      </w:r>
      <w:proofErr w:type="spellEnd"/>
      <w:r w:rsidRPr="00C934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3490">
        <w:rPr>
          <w:rFonts w:ascii="Times New Roman" w:hAnsi="Times New Roman" w:cs="Times New Roman"/>
          <w:sz w:val="28"/>
          <w:szCs w:val="28"/>
        </w:rPr>
        <w:t>шулай</w:t>
      </w:r>
      <w:proofErr w:type="spellEnd"/>
      <w:r w:rsidRPr="00C9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490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C93490">
        <w:rPr>
          <w:rFonts w:ascii="Times New Roman" w:hAnsi="Times New Roman" w:cs="Times New Roman"/>
          <w:sz w:val="28"/>
          <w:szCs w:val="28"/>
        </w:rPr>
        <w:t xml:space="preserve"> «Татарстан </w:t>
      </w:r>
      <w:proofErr w:type="spellStart"/>
      <w:r w:rsidRPr="00C93490">
        <w:rPr>
          <w:rFonts w:ascii="Times New Roman" w:hAnsi="Times New Roman" w:cs="Times New Roman"/>
          <w:sz w:val="28"/>
          <w:szCs w:val="28"/>
        </w:rPr>
        <w:t>Респ</w:t>
      </w:r>
      <w:r>
        <w:rPr>
          <w:rFonts w:ascii="Times New Roman" w:hAnsi="Times New Roman" w:cs="Times New Roman"/>
          <w:sz w:val="28"/>
          <w:szCs w:val="28"/>
        </w:rPr>
        <w:t>убликасы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хокукый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мәгълүматының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93490">
        <w:rPr>
          <w:rFonts w:ascii="Times New Roman" w:hAnsi="Times New Roman" w:cs="Times New Roman"/>
          <w:sz w:val="28"/>
          <w:szCs w:val="28"/>
        </w:rPr>
        <w:t>әсми</w:t>
      </w:r>
      <w:proofErr w:type="spellEnd"/>
      <w:r w:rsidRPr="00C93490">
        <w:rPr>
          <w:rFonts w:ascii="Times New Roman" w:hAnsi="Times New Roman" w:cs="Times New Roman"/>
          <w:sz w:val="28"/>
          <w:szCs w:val="28"/>
        </w:rPr>
        <w:t xml:space="preserve"> порталы» </w:t>
      </w:r>
      <w:proofErr w:type="spellStart"/>
      <w:r w:rsidRPr="00C93490">
        <w:rPr>
          <w:rFonts w:ascii="Times New Roman" w:hAnsi="Times New Roman" w:cs="Times New Roman"/>
          <w:sz w:val="28"/>
          <w:szCs w:val="28"/>
        </w:rPr>
        <w:t>нда</w:t>
      </w:r>
      <w:proofErr w:type="spellEnd"/>
      <w:r w:rsidRPr="00C9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490">
        <w:rPr>
          <w:rFonts w:ascii="Times New Roman" w:hAnsi="Times New Roman" w:cs="Times New Roman"/>
          <w:sz w:val="28"/>
          <w:szCs w:val="28"/>
        </w:rPr>
        <w:t>бастырып</w:t>
      </w:r>
      <w:proofErr w:type="spellEnd"/>
      <w:r w:rsidRPr="00C9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490">
        <w:rPr>
          <w:rFonts w:ascii="Times New Roman" w:hAnsi="Times New Roman" w:cs="Times New Roman"/>
          <w:sz w:val="28"/>
          <w:szCs w:val="28"/>
        </w:rPr>
        <w:t>чыгарырга</w:t>
      </w:r>
      <w:proofErr w:type="spellEnd"/>
      <w:r w:rsidRPr="00C93490">
        <w:rPr>
          <w:rFonts w:ascii="Times New Roman" w:hAnsi="Times New Roman" w:cs="Times New Roman"/>
          <w:sz w:val="28"/>
          <w:szCs w:val="28"/>
        </w:rPr>
        <w:t xml:space="preserve"> (PRAVO.TATARSTAN.RU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9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490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C93490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C93490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C9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490">
        <w:rPr>
          <w:rFonts w:ascii="Times New Roman" w:hAnsi="Times New Roman" w:cs="Times New Roman"/>
          <w:sz w:val="28"/>
          <w:szCs w:val="28"/>
        </w:rPr>
        <w:t>Кайбыч</w:t>
      </w:r>
      <w:proofErr w:type="spellEnd"/>
      <w:r w:rsidRPr="00C9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490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C9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490">
        <w:rPr>
          <w:rFonts w:ascii="Times New Roman" w:hAnsi="Times New Roman" w:cs="Times New Roman"/>
          <w:sz w:val="28"/>
          <w:szCs w:val="28"/>
        </w:rPr>
        <w:t>районының</w:t>
      </w:r>
      <w:proofErr w:type="spellEnd"/>
      <w:r w:rsidRPr="00C9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490">
        <w:rPr>
          <w:rFonts w:ascii="Times New Roman" w:hAnsi="Times New Roman" w:cs="Times New Roman"/>
          <w:sz w:val="28"/>
          <w:szCs w:val="28"/>
        </w:rPr>
        <w:t>Борындык</w:t>
      </w:r>
      <w:proofErr w:type="spellEnd"/>
      <w:r w:rsidRPr="00C9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490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C9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490">
        <w:rPr>
          <w:rFonts w:ascii="Times New Roman" w:hAnsi="Times New Roman" w:cs="Times New Roman"/>
          <w:sz w:val="28"/>
          <w:szCs w:val="28"/>
        </w:rPr>
        <w:t>җирлегенең</w:t>
      </w:r>
      <w:proofErr w:type="spellEnd"/>
      <w:r w:rsidR="000174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74E7"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 w:rsidR="000174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74E7">
        <w:rPr>
          <w:rFonts w:ascii="Times New Roman" w:hAnsi="Times New Roman" w:cs="Times New Roman"/>
          <w:sz w:val="28"/>
          <w:szCs w:val="28"/>
        </w:rPr>
        <w:t>сайтында</w:t>
      </w:r>
      <w:proofErr w:type="spellEnd"/>
      <w:r w:rsidR="000174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74E7">
        <w:rPr>
          <w:rFonts w:ascii="Times New Roman" w:hAnsi="Times New Roman" w:cs="Times New Roman"/>
          <w:sz w:val="28"/>
          <w:szCs w:val="28"/>
        </w:rPr>
        <w:t>урнаштырырга</w:t>
      </w:r>
      <w:proofErr w:type="spellEnd"/>
      <w:r w:rsidR="000174E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174E7" w:rsidRPr="000174E7" w:rsidRDefault="00C93490" w:rsidP="00203F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3490">
        <w:rPr>
          <w:rFonts w:ascii="Times New Roman" w:hAnsi="Times New Roman" w:cs="Times New Roman"/>
          <w:sz w:val="28"/>
          <w:szCs w:val="28"/>
        </w:rPr>
        <w:t>4.</w:t>
      </w:r>
      <w:r w:rsidR="000174E7" w:rsidRPr="000174E7">
        <w:rPr>
          <w:rFonts w:ascii="Times New Roman" w:eastAsia="Times New Roman" w:hAnsi="Times New Roman" w:cs="Times New Roman"/>
          <w:sz w:val="28"/>
          <w:szCs w:val="26"/>
          <w:lang w:val="tt-RU" w:eastAsia="ru-RU"/>
        </w:rPr>
        <w:t xml:space="preserve"> </w:t>
      </w:r>
      <w:r w:rsidR="000174E7" w:rsidRPr="00307133">
        <w:rPr>
          <w:rFonts w:ascii="Times New Roman" w:eastAsia="Times New Roman" w:hAnsi="Times New Roman" w:cs="Times New Roman"/>
          <w:sz w:val="28"/>
          <w:szCs w:val="26"/>
          <w:lang w:val="tt-RU" w:eastAsia="ru-RU"/>
        </w:rPr>
        <w:t>Әлеге карарның үтәлешен күзәтеп торуны үземдә калдырам.</w:t>
      </w:r>
    </w:p>
    <w:p w:rsidR="000174E7" w:rsidRDefault="000174E7" w:rsidP="00C93490">
      <w:pPr>
        <w:pStyle w:val="a3"/>
        <w:jc w:val="both"/>
      </w:pPr>
    </w:p>
    <w:p w:rsidR="000174E7" w:rsidRDefault="000174E7" w:rsidP="00C93490">
      <w:pPr>
        <w:pStyle w:val="a3"/>
        <w:jc w:val="both"/>
      </w:pPr>
    </w:p>
    <w:p w:rsidR="0059247C" w:rsidRPr="000067DD" w:rsidRDefault="0059247C" w:rsidP="00203F03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tt-RU" w:eastAsia="ru-RU"/>
        </w:rPr>
      </w:pPr>
      <w:r w:rsidRPr="000067DD">
        <w:rPr>
          <w:rFonts w:ascii="Times New Roman" w:hAnsi="Times New Roman" w:cs="Times New Roman"/>
          <w:sz w:val="28"/>
          <w:szCs w:val="28"/>
          <w:lang w:eastAsia="ru-RU"/>
        </w:rPr>
        <w:t xml:space="preserve">Татарстан </w:t>
      </w:r>
      <w:proofErr w:type="spellStart"/>
      <w:r w:rsidRPr="000067DD">
        <w:rPr>
          <w:rFonts w:ascii="Times New Roman" w:hAnsi="Times New Roman" w:cs="Times New Roman"/>
          <w:sz w:val="28"/>
          <w:szCs w:val="28"/>
          <w:lang w:eastAsia="ru-RU"/>
        </w:rPr>
        <w:t>Республикасы</w:t>
      </w:r>
      <w:proofErr w:type="spellEnd"/>
    </w:p>
    <w:p w:rsidR="0059247C" w:rsidRPr="000067DD" w:rsidRDefault="0059247C" w:rsidP="0059247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0067DD">
        <w:rPr>
          <w:rFonts w:ascii="Times New Roman" w:hAnsi="Times New Roman" w:cs="Times New Roman"/>
          <w:sz w:val="28"/>
          <w:szCs w:val="28"/>
          <w:lang w:eastAsia="ru-RU"/>
        </w:rPr>
        <w:t>Кайбыч</w:t>
      </w:r>
      <w:proofErr w:type="spellEnd"/>
      <w:r w:rsidRPr="000067DD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0067DD">
        <w:rPr>
          <w:rFonts w:ascii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0067DD">
        <w:rPr>
          <w:rFonts w:ascii="Times New Roman" w:hAnsi="Times New Roman" w:cs="Times New Roman"/>
          <w:sz w:val="28"/>
          <w:szCs w:val="28"/>
          <w:lang w:eastAsia="ru-RU"/>
        </w:rPr>
        <w:t xml:space="preserve"> районы</w:t>
      </w:r>
    </w:p>
    <w:p w:rsidR="0059247C" w:rsidRPr="000067DD" w:rsidRDefault="0059247C" w:rsidP="0059247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0067DD">
        <w:rPr>
          <w:rFonts w:ascii="Times New Roman" w:hAnsi="Times New Roman" w:cs="Times New Roman"/>
          <w:sz w:val="28"/>
          <w:szCs w:val="28"/>
          <w:lang w:eastAsia="ru-RU"/>
        </w:rPr>
        <w:t>Борындык</w:t>
      </w:r>
      <w:proofErr w:type="spellEnd"/>
      <w:r w:rsidRPr="000067DD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203F0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67DD">
        <w:rPr>
          <w:rFonts w:ascii="Times New Roman" w:hAnsi="Times New Roman" w:cs="Times New Roman"/>
          <w:sz w:val="28"/>
          <w:szCs w:val="28"/>
          <w:lang w:eastAsia="ru-RU"/>
        </w:rPr>
        <w:t>авыл</w:t>
      </w:r>
      <w:proofErr w:type="spellEnd"/>
      <w:r w:rsidR="00203F03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0067D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67DD">
        <w:rPr>
          <w:rFonts w:ascii="Times New Roman" w:hAnsi="Times New Roman" w:cs="Times New Roman"/>
          <w:sz w:val="28"/>
          <w:szCs w:val="28"/>
          <w:lang w:eastAsia="ru-RU"/>
        </w:rPr>
        <w:t>җирлеге</w:t>
      </w:r>
      <w:proofErr w:type="spellEnd"/>
      <w:r w:rsidRPr="000067D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9247C" w:rsidRDefault="0059247C" w:rsidP="0059247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ED19DA">
        <w:rPr>
          <w:rFonts w:ascii="Times New Roman" w:hAnsi="Times New Roman" w:cs="Times New Roman"/>
          <w:sz w:val="28"/>
          <w:szCs w:val="28"/>
          <w:lang w:eastAsia="ru-RU"/>
        </w:rPr>
        <w:t>Башкарма</w:t>
      </w:r>
      <w:proofErr w:type="spellEnd"/>
      <w:r w:rsidRPr="00ED19DA">
        <w:rPr>
          <w:rFonts w:ascii="Times New Roman" w:hAnsi="Times New Roman" w:cs="Times New Roman"/>
          <w:sz w:val="28"/>
          <w:szCs w:val="28"/>
          <w:lang w:eastAsia="ru-RU"/>
        </w:rPr>
        <w:t xml:space="preserve"> комитет </w:t>
      </w:r>
      <w:proofErr w:type="spellStart"/>
      <w:r w:rsidRPr="00ED19DA">
        <w:rPr>
          <w:rFonts w:ascii="Times New Roman" w:hAnsi="Times New Roman" w:cs="Times New Roman"/>
          <w:sz w:val="28"/>
          <w:szCs w:val="28"/>
          <w:lang w:eastAsia="ru-RU"/>
        </w:rPr>
        <w:t>җ</w:t>
      </w:r>
      <w:proofErr w:type="gramStart"/>
      <w:r w:rsidRPr="00ED19DA">
        <w:rPr>
          <w:rFonts w:ascii="Times New Roman" w:hAnsi="Times New Roman" w:cs="Times New Roman"/>
          <w:sz w:val="28"/>
          <w:szCs w:val="28"/>
          <w:lang w:eastAsia="ru-RU"/>
        </w:rPr>
        <w:t>ит</w:t>
      </w:r>
      <w:proofErr w:type="gramEnd"/>
      <w:r w:rsidRPr="00ED19DA">
        <w:rPr>
          <w:rFonts w:ascii="Times New Roman" w:hAnsi="Times New Roman" w:cs="Times New Roman"/>
          <w:sz w:val="28"/>
          <w:szCs w:val="28"/>
          <w:lang w:eastAsia="ru-RU"/>
        </w:rPr>
        <w:t>әкчесе</w:t>
      </w:r>
      <w:proofErr w:type="spellEnd"/>
      <w:r w:rsidRPr="00ED19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9247C" w:rsidRPr="00C7109C" w:rsidRDefault="0059247C" w:rsidP="00C7109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tt-RU"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вазыйфасын</w:t>
      </w:r>
      <w:proofErr w:type="spellEnd"/>
      <w:r w:rsidRPr="00ED19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19DA">
        <w:rPr>
          <w:rFonts w:ascii="Times New Roman" w:hAnsi="Times New Roman" w:cs="Times New Roman"/>
          <w:sz w:val="28"/>
          <w:szCs w:val="28"/>
          <w:lang w:eastAsia="ru-RU"/>
        </w:rPr>
        <w:t>башкаручы</w:t>
      </w:r>
      <w:proofErr w:type="spellEnd"/>
      <w:r w:rsidRPr="00ED19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 w:rsidR="00C7109C">
        <w:rPr>
          <w:rFonts w:ascii="Times New Roman" w:hAnsi="Times New Roman" w:cs="Times New Roman"/>
          <w:sz w:val="28"/>
          <w:szCs w:val="28"/>
          <w:lang w:val="tt-RU" w:eastAsia="ru-RU"/>
        </w:rPr>
        <w:t xml:space="preserve">А.Р.Гәйнетдинов </w:t>
      </w:r>
      <w:r w:rsidRPr="0059247C">
        <w:rPr>
          <w:lang w:val="tt-RU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lang w:val="tt-RU" w:eastAsia="ru-RU"/>
        </w:rPr>
        <w:t xml:space="preserve">                  </w:t>
      </w:r>
    </w:p>
    <w:p w:rsidR="002F28E6" w:rsidRPr="005B7F17" w:rsidRDefault="005C2246" w:rsidP="002F28E6">
      <w:pPr>
        <w:pStyle w:val="a3"/>
        <w:rPr>
          <w:lang w:val="tt-RU"/>
        </w:rPr>
      </w:pPr>
      <w:r>
        <w:rPr>
          <w:lang w:val="tt-RU" w:eastAsia="ru-RU"/>
        </w:rPr>
        <w:lastRenderedPageBreak/>
        <w:t xml:space="preserve">          </w:t>
      </w:r>
    </w:p>
    <w:p w:rsidR="0059247C" w:rsidRPr="002F28E6" w:rsidRDefault="0059247C" w:rsidP="002F28E6">
      <w:pPr>
        <w:pStyle w:val="a3"/>
      </w:pPr>
    </w:p>
    <w:p w:rsidR="0059247C" w:rsidRPr="002F28E6" w:rsidRDefault="0059247C" w:rsidP="002F28E6">
      <w:pPr>
        <w:pStyle w:val="a3"/>
      </w:pPr>
      <w:r w:rsidRPr="002F28E6">
        <w:t xml:space="preserve">                                                                                                    </w:t>
      </w:r>
      <w:proofErr w:type="spellStart"/>
      <w:r w:rsidRPr="002F28E6">
        <w:t>Борындык</w:t>
      </w:r>
      <w:proofErr w:type="spellEnd"/>
      <w:r w:rsidRPr="002F28E6">
        <w:t xml:space="preserve"> </w:t>
      </w:r>
      <w:proofErr w:type="spellStart"/>
      <w:r w:rsidR="005B7F17" w:rsidRPr="002F28E6">
        <w:t>авыл</w:t>
      </w:r>
      <w:proofErr w:type="spellEnd"/>
      <w:r w:rsidR="005B7F17" w:rsidRPr="002F28E6">
        <w:t xml:space="preserve"> </w:t>
      </w:r>
      <w:proofErr w:type="spellStart"/>
      <w:r w:rsidR="005B7F17" w:rsidRPr="002F28E6">
        <w:t>җирлеге</w:t>
      </w:r>
      <w:proofErr w:type="spellEnd"/>
      <w:r w:rsidRPr="002F28E6">
        <w:t xml:space="preserve"> </w:t>
      </w:r>
    </w:p>
    <w:p w:rsidR="005B7F17" w:rsidRPr="002F28E6" w:rsidRDefault="0059247C" w:rsidP="002F28E6">
      <w:pPr>
        <w:pStyle w:val="a3"/>
      </w:pPr>
      <w:r w:rsidRPr="002F28E6">
        <w:t xml:space="preserve">                                                                                                    </w:t>
      </w:r>
      <w:proofErr w:type="spellStart"/>
      <w:r w:rsidRPr="002F28E6">
        <w:t>Башкарма</w:t>
      </w:r>
      <w:proofErr w:type="spellEnd"/>
      <w:r w:rsidRPr="002F28E6">
        <w:t xml:space="preserve"> </w:t>
      </w:r>
      <w:proofErr w:type="spellStart"/>
      <w:r w:rsidRPr="002F28E6">
        <w:t>комитеты</w:t>
      </w:r>
      <w:r w:rsidR="005B7F17" w:rsidRPr="002F28E6">
        <w:t>ның</w:t>
      </w:r>
      <w:proofErr w:type="spellEnd"/>
    </w:p>
    <w:p w:rsidR="005B7F17" w:rsidRPr="007F39C4" w:rsidRDefault="005B7F17" w:rsidP="002F28E6">
      <w:pPr>
        <w:pStyle w:val="a3"/>
        <w:rPr>
          <w:lang w:val="tt-RU"/>
        </w:rPr>
      </w:pPr>
      <w:r w:rsidRPr="002F28E6">
        <w:t xml:space="preserve">                                                                                                   </w:t>
      </w:r>
      <w:r w:rsidR="0059247C" w:rsidRPr="002F28E6">
        <w:t xml:space="preserve"> </w:t>
      </w:r>
      <w:r w:rsidR="007F39C4">
        <w:t xml:space="preserve">2019 </w:t>
      </w:r>
      <w:proofErr w:type="spellStart"/>
      <w:r w:rsidR="007F39C4">
        <w:t>елның</w:t>
      </w:r>
      <w:proofErr w:type="spellEnd"/>
      <w:r w:rsidR="007F39C4">
        <w:t xml:space="preserve"> 11 </w:t>
      </w:r>
      <w:proofErr w:type="spellStart"/>
      <w:r w:rsidR="007F39C4">
        <w:t>декабренд</w:t>
      </w:r>
      <w:proofErr w:type="spellEnd"/>
      <w:r w:rsidR="007F39C4">
        <w:rPr>
          <w:lang w:val="tt-RU"/>
        </w:rPr>
        <w:t>әге</w:t>
      </w:r>
    </w:p>
    <w:p w:rsidR="005B7F17" w:rsidRPr="002F28E6" w:rsidRDefault="005B7F17" w:rsidP="002F28E6">
      <w:pPr>
        <w:pStyle w:val="a3"/>
      </w:pPr>
      <w:r w:rsidRPr="002F28E6">
        <w:t xml:space="preserve">                                                                                                    12 </w:t>
      </w:r>
      <w:proofErr w:type="spellStart"/>
      <w:r w:rsidRPr="002F28E6">
        <w:t>номерлы</w:t>
      </w:r>
      <w:proofErr w:type="spellEnd"/>
      <w:r w:rsidRPr="002F28E6">
        <w:t xml:space="preserve"> </w:t>
      </w:r>
      <w:proofErr w:type="spellStart"/>
      <w:r w:rsidRPr="002F28E6">
        <w:t>карарына</w:t>
      </w:r>
      <w:proofErr w:type="spellEnd"/>
      <w:r w:rsidRPr="002F28E6">
        <w:t xml:space="preserve"> карата                                        </w:t>
      </w:r>
    </w:p>
    <w:p w:rsidR="003C0A11" w:rsidRPr="007F39C4" w:rsidRDefault="003C0A11" w:rsidP="002F28E6">
      <w:pPr>
        <w:pStyle w:val="a3"/>
        <w:rPr>
          <w:lang w:val="tt-RU"/>
        </w:rPr>
      </w:pPr>
      <w:r w:rsidRPr="002F28E6">
        <w:t xml:space="preserve">             </w:t>
      </w:r>
      <w:r w:rsidR="007F39C4">
        <w:rPr>
          <w:lang w:val="tt-RU"/>
        </w:rPr>
        <w:t xml:space="preserve">                                                                                       </w:t>
      </w:r>
      <w:r w:rsidR="007F39C4">
        <w:t>1 н</w:t>
      </w:r>
      <w:r w:rsidR="007F39C4">
        <w:rPr>
          <w:lang w:val="tt-RU"/>
        </w:rPr>
        <w:t>че</w:t>
      </w:r>
      <w:r w:rsidR="007F39C4">
        <w:t xml:space="preserve"> </w:t>
      </w:r>
      <w:proofErr w:type="spellStart"/>
      <w:r w:rsidR="007F39C4">
        <w:t>кушымта</w:t>
      </w:r>
      <w:proofErr w:type="spellEnd"/>
    </w:p>
    <w:p w:rsidR="00C85B6C" w:rsidRDefault="00C85B6C" w:rsidP="003C0A11">
      <w:pPr>
        <w:spacing w:after="0"/>
        <w:rPr>
          <w:lang w:val="tt-RU"/>
        </w:rPr>
      </w:pPr>
    </w:p>
    <w:p w:rsidR="003C0A11" w:rsidRPr="00C85B6C" w:rsidRDefault="003C0A11" w:rsidP="003C0A11">
      <w:pPr>
        <w:spacing w:after="0"/>
        <w:rPr>
          <w:rFonts w:ascii="Times New Roman" w:eastAsia="Calibri" w:hAnsi="Times New Roman" w:cs="Times New Roman"/>
          <w:lang w:val="tt-RU"/>
        </w:rPr>
      </w:pPr>
      <w:r w:rsidRPr="00C85B6C">
        <w:rPr>
          <w:rFonts w:ascii="Times New Roman" w:eastAsia="Calibri" w:hAnsi="Times New Roman" w:cs="Times New Roman"/>
          <w:lang w:val="tt-RU"/>
        </w:rPr>
        <w:t xml:space="preserve">ПИРОТЕХНИК ЧАРАЛАРНЫ КУЛЛАНУ ӨЧЕН </w:t>
      </w:r>
      <w:r w:rsidR="00C85B6C">
        <w:rPr>
          <w:rFonts w:ascii="Times New Roman" w:eastAsia="Calibri" w:hAnsi="Times New Roman" w:cs="Times New Roman"/>
          <w:lang w:val="tt-RU"/>
        </w:rPr>
        <w:t>МӘЙДАНЧЫКЛАР</w:t>
      </w:r>
      <w:r w:rsidRPr="00C85B6C">
        <w:rPr>
          <w:rFonts w:ascii="Times New Roman" w:eastAsia="Calibri" w:hAnsi="Times New Roman" w:cs="Times New Roman"/>
          <w:lang w:val="tt-RU"/>
        </w:rPr>
        <w:t xml:space="preserve"> УРНАШ</w:t>
      </w:r>
      <w:r w:rsidR="00C85B6C">
        <w:rPr>
          <w:rFonts w:ascii="Times New Roman" w:eastAsia="Calibri" w:hAnsi="Times New Roman" w:cs="Times New Roman"/>
          <w:lang w:val="tt-RU"/>
        </w:rPr>
        <w:t>ТЫРУ</w:t>
      </w:r>
      <w:r w:rsidRPr="00C85B6C">
        <w:rPr>
          <w:rFonts w:ascii="Times New Roman" w:eastAsia="Calibri" w:hAnsi="Times New Roman" w:cs="Times New Roman"/>
          <w:lang w:val="tt-RU"/>
        </w:rPr>
        <w:t xml:space="preserve"> СХЕМАСЫ  </w:t>
      </w:r>
    </w:p>
    <w:p w:rsidR="00C85B6C" w:rsidRDefault="00C85B6C" w:rsidP="003C0A11">
      <w:pPr>
        <w:spacing w:after="0"/>
        <w:rPr>
          <w:rFonts w:ascii="Times New Roman" w:eastAsia="Calibri" w:hAnsi="Times New Roman" w:cs="Times New Roman"/>
          <w:lang w:val="tt-RU"/>
        </w:rPr>
      </w:pPr>
    </w:p>
    <w:p w:rsidR="003C0A11" w:rsidRPr="003C0A11" w:rsidRDefault="00C85B6C" w:rsidP="003C0A11">
      <w:pPr>
        <w:spacing w:after="0"/>
        <w:rPr>
          <w:rFonts w:ascii="Times New Roman" w:eastAsia="Calibri" w:hAnsi="Times New Roman" w:cs="Times New Roman"/>
          <w:lang w:val="tt-RU"/>
        </w:rPr>
      </w:pPr>
      <w:r>
        <w:rPr>
          <w:rFonts w:ascii="Times New Roman" w:eastAsia="Calibri" w:hAnsi="Times New Roman" w:cs="Times New Roman"/>
          <w:lang w:val="tt-RU"/>
        </w:rPr>
        <w:t xml:space="preserve">                                                                        Борындык авылы</w:t>
      </w:r>
    </w:p>
    <w:p w:rsidR="003C0A11" w:rsidRPr="003C0A11" w:rsidRDefault="003C0A11" w:rsidP="003C0A11">
      <w:pPr>
        <w:spacing w:after="200" w:line="276" w:lineRule="auto"/>
        <w:ind w:left="45"/>
        <w:jc w:val="center"/>
        <w:rPr>
          <w:rFonts w:ascii="Times New Roman" w:eastAsia="Calibri" w:hAnsi="Times New Roman" w:cs="Times New Roman"/>
          <w:lang w:val="tt-RU"/>
        </w:rPr>
      </w:pPr>
    </w:p>
    <w:p w:rsidR="003C0A11" w:rsidRPr="003C0A11" w:rsidRDefault="003C0A11" w:rsidP="003C0A11">
      <w:pPr>
        <w:spacing w:after="200" w:line="276" w:lineRule="auto"/>
        <w:rPr>
          <w:rFonts w:ascii="Times New Roman" w:eastAsia="Calibri" w:hAnsi="Times New Roman" w:cs="Times New Roman"/>
          <w:lang w:val="tt-RU"/>
        </w:rPr>
      </w:pPr>
      <w:r w:rsidRPr="003C0A11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11FC32" wp14:editId="5404C641">
                <wp:simplePos x="0" y="0"/>
                <wp:positionH relativeFrom="column">
                  <wp:posOffset>508635</wp:posOffset>
                </wp:positionH>
                <wp:positionV relativeFrom="paragraph">
                  <wp:posOffset>146051</wp:posOffset>
                </wp:positionV>
                <wp:extent cx="1962150" cy="1390650"/>
                <wp:effectExtent l="19050" t="19050" r="38100" b="38100"/>
                <wp:wrapNone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0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C0A11" w:rsidRDefault="003C0A11" w:rsidP="003C0A11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3C0A11" w:rsidRPr="00884D39" w:rsidRDefault="003C0A11" w:rsidP="003C0A11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="00C85B6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-RU"/>
                              </w:rPr>
                              <w:t>Мәйданчык</w:t>
                            </w:r>
                            <w:r w:rsidRPr="00884D3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0.05pt;margin-top:11.5pt;width:154.5pt;height:10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" strokeweight="5pt">
                <v:stroke linestyle="thickThin"/>
                <v:shadow color="#868686"/>
                <v:textbox>
                  <w:txbxContent>
                    <w:p w:rsidR="003C0A11" w:rsidRDefault="003C0A11" w:rsidP="003C0A11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3C0A11" w:rsidRPr="00884D39" w:rsidRDefault="003C0A11" w:rsidP="003C0A11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</w:t>
                      </w:r>
                      <w:r w:rsidR="00C85B6C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tt-RU"/>
                        </w:rPr>
                        <w:t>Мәйданчык</w:t>
                      </w:r>
                      <w:r w:rsidRPr="00884D3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3C0A11" w:rsidRPr="003C0A11" w:rsidRDefault="003C0A11" w:rsidP="003C0A11">
      <w:pPr>
        <w:spacing w:after="200" w:line="276" w:lineRule="auto"/>
        <w:ind w:left="45"/>
        <w:jc w:val="center"/>
        <w:rPr>
          <w:rFonts w:ascii="Times New Roman" w:eastAsia="Calibri" w:hAnsi="Times New Roman" w:cs="Times New Roman"/>
          <w:b/>
          <w:lang w:val="tt-RU"/>
        </w:rPr>
      </w:pPr>
      <w:r w:rsidRPr="003C0A11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369F60" wp14:editId="088D1812">
                <wp:simplePos x="0" y="0"/>
                <wp:positionH relativeFrom="column">
                  <wp:posOffset>2489835</wp:posOffset>
                </wp:positionH>
                <wp:positionV relativeFrom="paragraph">
                  <wp:posOffset>443865</wp:posOffset>
                </wp:positionV>
                <wp:extent cx="1724025" cy="0"/>
                <wp:effectExtent l="38100" t="76200" r="28575" b="9525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96.05pt;margin-top:34.95pt;width:135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">
                <v:stroke startarrow="block" endarrow="block"/>
              </v:shape>
            </w:pict>
          </mc:Fallback>
        </mc:AlternateContent>
      </w:r>
      <w:r w:rsidRPr="003C0A11">
        <w:rPr>
          <w:rFonts w:ascii="Times New Roman" w:eastAsia="Calibri" w:hAnsi="Times New Roman" w:cs="Times New Roman"/>
          <w:b/>
          <w:lang w:val="tt-RU"/>
        </w:rPr>
        <w:t xml:space="preserve">                                                                               </w:t>
      </w:r>
      <w:r w:rsidRPr="003C0A11">
        <w:rPr>
          <w:rFonts w:ascii="Times New Roman" w:eastAsia="Calibri" w:hAnsi="Times New Roman" w:cs="Times New Roman"/>
          <w:lang w:val="tt-RU"/>
        </w:rPr>
        <w:t>150м</w:t>
      </w:r>
      <w:r w:rsidRPr="003C0A11">
        <w:rPr>
          <w:rFonts w:ascii="Times New Roman" w:eastAsia="Calibri" w:hAnsi="Times New Roman" w:cs="Times New Roman"/>
          <w:b/>
          <w:lang w:val="tt-RU"/>
        </w:rPr>
        <w:t xml:space="preserve">                  </w:t>
      </w:r>
      <w:r w:rsidRPr="003C0A11">
        <w:rPr>
          <w:rFonts w:ascii="Calibri" w:eastAsia="Calibri" w:hAnsi="Calibri" w:cs="Times New Roman"/>
          <w:b/>
          <w:noProof/>
          <w:lang w:eastAsia="ru-RU"/>
        </w:rPr>
        <w:drawing>
          <wp:inline distT="0" distB="0" distL="0" distR="0" wp14:anchorId="27E11720" wp14:editId="0140DD07">
            <wp:extent cx="1552575" cy="981075"/>
            <wp:effectExtent l="0" t="0" r="9525" b="9525"/>
            <wp:docPr id="7" name="Рисунок 39" descr="Описание: C:\Program Files\Microsoft Office\MEDIA\CAGCAT10\j0185604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 descr="Описание: C:\Program Files\Microsoft Office\MEDIA\CAGCAT10\j0185604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A11">
        <w:rPr>
          <w:rFonts w:ascii="Times New Roman" w:eastAsia="Calibri" w:hAnsi="Times New Roman" w:cs="Times New Roman"/>
          <w:b/>
          <w:lang w:val="tt-RU"/>
        </w:rPr>
        <w:t xml:space="preserve">              </w:t>
      </w:r>
    </w:p>
    <w:p w:rsidR="003C0A11" w:rsidRPr="003C0A11" w:rsidRDefault="003C0A11" w:rsidP="003C0A11">
      <w:pPr>
        <w:tabs>
          <w:tab w:val="left" w:pos="6735"/>
        </w:tabs>
        <w:spacing w:after="200" w:line="276" w:lineRule="auto"/>
        <w:ind w:left="45"/>
        <w:rPr>
          <w:rFonts w:ascii="Times New Roman" w:eastAsia="Calibri" w:hAnsi="Times New Roman" w:cs="Times New Roman"/>
          <w:lang w:val="tt-RU"/>
        </w:rPr>
      </w:pPr>
      <w:r w:rsidRPr="003C0A11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6C0413" wp14:editId="3AE51F07">
                <wp:simplePos x="0" y="0"/>
                <wp:positionH relativeFrom="column">
                  <wp:posOffset>2251710</wp:posOffset>
                </wp:positionH>
                <wp:positionV relativeFrom="paragraph">
                  <wp:posOffset>72390</wp:posOffset>
                </wp:positionV>
                <wp:extent cx="971550" cy="1228725"/>
                <wp:effectExtent l="38100" t="38100" r="57150" b="47625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1550" cy="1228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177.3pt;margin-top:5.7pt;width:76.5pt;height:9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">
                <v:stroke startarrow="block" endarrow="block"/>
              </v:shape>
            </w:pict>
          </mc:Fallback>
        </mc:AlternateContent>
      </w:r>
      <w:r w:rsidRPr="003C0A11">
        <w:rPr>
          <w:rFonts w:ascii="Times New Roman" w:eastAsia="Calibri" w:hAnsi="Times New Roman" w:cs="Times New Roman"/>
          <w:lang w:val="tt-RU"/>
        </w:rPr>
        <w:tab/>
      </w:r>
      <w:r w:rsidR="00C85B6C">
        <w:rPr>
          <w:rFonts w:ascii="Times New Roman" w:eastAsia="Calibri" w:hAnsi="Times New Roman" w:cs="Times New Roman"/>
          <w:lang w:val="tt-RU"/>
        </w:rPr>
        <w:t>Мәдәният йорты</w:t>
      </w:r>
    </w:p>
    <w:p w:rsidR="003C0A11" w:rsidRPr="003C0A11" w:rsidRDefault="003C0A11" w:rsidP="003C0A11">
      <w:pPr>
        <w:spacing w:after="200" w:line="276" w:lineRule="auto"/>
        <w:ind w:left="45"/>
        <w:jc w:val="center"/>
        <w:rPr>
          <w:rFonts w:ascii="Times New Roman" w:eastAsia="Calibri" w:hAnsi="Times New Roman" w:cs="Times New Roman"/>
          <w:lang w:val="tt-RU"/>
        </w:rPr>
      </w:pPr>
    </w:p>
    <w:p w:rsidR="003C0A11" w:rsidRPr="003C0A11" w:rsidRDefault="003C0A11" w:rsidP="003C0A11">
      <w:pPr>
        <w:spacing w:after="200" w:line="276" w:lineRule="auto"/>
        <w:ind w:left="45"/>
        <w:jc w:val="center"/>
        <w:rPr>
          <w:rFonts w:ascii="Times New Roman" w:eastAsia="Calibri" w:hAnsi="Times New Roman" w:cs="Times New Roman"/>
          <w:lang w:val="tt-RU"/>
        </w:rPr>
      </w:pPr>
    </w:p>
    <w:p w:rsidR="003C0A11" w:rsidRPr="003C0A11" w:rsidRDefault="003C0A11" w:rsidP="003C0A11">
      <w:pPr>
        <w:spacing w:after="200" w:line="276" w:lineRule="auto"/>
        <w:ind w:left="45"/>
        <w:jc w:val="center"/>
        <w:rPr>
          <w:rFonts w:ascii="Times New Roman" w:eastAsia="Calibri" w:hAnsi="Times New Roman" w:cs="Times New Roman"/>
          <w:lang w:val="tt-RU"/>
        </w:rPr>
      </w:pPr>
      <w:r w:rsidRPr="003C0A11">
        <w:rPr>
          <w:rFonts w:ascii="Times New Roman" w:eastAsia="Calibri" w:hAnsi="Times New Roman" w:cs="Times New Roman"/>
          <w:lang w:val="tt-RU"/>
        </w:rPr>
        <w:t xml:space="preserve">     </w:t>
      </w:r>
      <w:r w:rsidR="00C85B6C">
        <w:rPr>
          <w:rFonts w:ascii="Times New Roman" w:eastAsia="Calibri" w:hAnsi="Times New Roman" w:cs="Times New Roman"/>
          <w:lang w:val="tt-RU"/>
        </w:rPr>
        <w:t xml:space="preserve">          </w:t>
      </w:r>
      <w:r w:rsidRPr="003C0A11">
        <w:rPr>
          <w:rFonts w:ascii="Times New Roman" w:eastAsia="Calibri" w:hAnsi="Times New Roman" w:cs="Times New Roman"/>
          <w:lang w:val="tt-RU"/>
        </w:rPr>
        <w:t xml:space="preserve"> 150м</w:t>
      </w:r>
    </w:p>
    <w:p w:rsidR="003C0A11" w:rsidRPr="003C0A11" w:rsidRDefault="003C0A11" w:rsidP="003C0A11">
      <w:pPr>
        <w:spacing w:after="200" w:line="276" w:lineRule="auto"/>
        <w:rPr>
          <w:rFonts w:ascii="Calibri" w:eastAsia="Calibri" w:hAnsi="Calibri" w:cs="Times New Roman"/>
          <w:b/>
          <w:bCs/>
          <w:lang w:val="tt-RU"/>
        </w:rPr>
      </w:pPr>
      <w:r w:rsidRPr="003C0A11">
        <w:rPr>
          <w:rFonts w:ascii="Calibri" w:eastAsia="Calibri" w:hAnsi="Calibri" w:cs="Times New Roman"/>
          <w:b/>
          <w:bCs/>
          <w:lang w:val="tt-RU"/>
        </w:rPr>
        <w:t xml:space="preserve">                                                                                                      </w:t>
      </w:r>
      <w:r w:rsidRPr="003C0A11">
        <w:rPr>
          <w:rFonts w:ascii="Calibri" w:eastAsia="Calibri" w:hAnsi="Calibri" w:cs="Times New Roman"/>
          <w:b/>
          <w:noProof/>
          <w:lang w:eastAsia="ru-RU"/>
        </w:rPr>
        <w:drawing>
          <wp:inline distT="0" distB="0" distL="0" distR="0" wp14:anchorId="02E41185" wp14:editId="0280DF81">
            <wp:extent cx="2695575" cy="2314575"/>
            <wp:effectExtent l="0" t="0" r="9525" b="9525"/>
            <wp:docPr id="8" name="Рисунок 38" descr="Описание: C:\Program Files\Microsoft Office\MEDIA\CAGCAT10\j0090386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 descr="Описание: C:\Program Files\Microsoft Office\MEDIA\CAGCAT10\j0090386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A11">
        <w:rPr>
          <w:rFonts w:ascii="Calibri" w:eastAsia="Calibri" w:hAnsi="Calibri" w:cs="Times New Roman"/>
          <w:b/>
          <w:bCs/>
          <w:lang w:val="tt-RU"/>
        </w:rPr>
        <w:t xml:space="preserve">                                                                                     </w:t>
      </w:r>
    </w:p>
    <w:p w:rsidR="003C0A11" w:rsidRPr="003C0A11" w:rsidRDefault="003C0A11" w:rsidP="003C0A11">
      <w:pPr>
        <w:tabs>
          <w:tab w:val="left" w:pos="6390"/>
        </w:tabs>
        <w:spacing w:after="200" w:line="276" w:lineRule="auto"/>
        <w:rPr>
          <w:rFonts w:ascii="Times New Roman" w:eastAsia="Calibri" w:hAnsi="Times New Roman" w:cs="Times New Roman"/>
          <w:lang w:val="tt-RU"/>
        </w:rPr>
      </w:pPr>
      <w:r w:rsidRPr="003C0A11">
        <w:rPr>
          <w:rFonts w:ascii="Calibri" w:eastAsia="Calibri" w:hAnsi="Calibri" w:cs="Times New Roman"/>
          <w:lang w:val="tt-RU"/>
        </w:rPr>
        <w:tab/>
        <w:t xml:space="preserve">  </w:t>
      </w:r>
      <w:r w:rsidR="00C85B6C">
        <w:rPr>
          <w:rFonts w:ascii="Times New Roman" w:eastAsia="Calibri" w:hAnsi="Times New Roman" w:cs="Times New Roman"/>
          <w:lang w:val="tt-RU"/>
        </w:rPr>
        <w:t>Борындык авылы</w:t>
      </w:r>
    </w:p>
    <w:p w:rsidR="003C0A11" w:rsidRDefault="003C0A11" w:rsidP="0059247C">
      <w:pPr>
        <w:pStyle w:val="a3"/>
        <w:rPr>
          <w:lang w:val="tt-RU"/>
        </w:rPr>
      </w:pPr>
    </w:p>
    <w:p w:rsidR="003C0A11" w:rsidRDefault="003C0A11" w:rsidP="0059247C">
      <w:pPr>
        <w:pStyle w:val="a3"/>
        <w:rPr>
          <w:lang w:val="tt-RU"/>
        </w:rPr>
      </w:pPr>
    </w:p>
    <w:p w:rsidR="0059247C" w:rsidRPr="00C85B6C" w:rsidRDefault="0059247C" w:rsidP="0059247C">
      <w:pPr>
        <w:pStyle w:val="a3"/>
        <w:rPr>
          <w:lang w:val="tt-RU"/>
        </w:rPr>
      </w:pPr>
      <w:r w:rsidRPr="00C85B6C">
        <w:rPr>
          <w:lang w:val="tt-RU"/>
        </w:rPr>
        <w:t xml:space="preserve">                                                                                                     </w:t>
      </w:r>
    </w:p>
    <w:sectPr w:rsidR="0059247C" w:rsidRPr="00C85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82"/>
    <w:rsid w:val="000174E7"/>
    <w:rsid w:val="00051082"/>
    <w:rsid w:val="00076B99"/>
    <w:rsid w:val="00203F03"/>
    <w:rsid w:val="002F28E6"/>
    <w:rsid w:val="003C0A11"/>
    <w:rsid w:val="0059247C"/>
    <w:rsid w:val="005B7F17"/>
    <w:rsid w:val="005C2246"/>
    <w:rsid w:val="007F39C4"/>
    <w:rsid w:val="00AE7C3B"/>
    <w:rsid w:val="00C7109C"/>
    <w:rsid w:val="00C85B6C"/>
    <w:rsid w:val="00C9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4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3490"/>
    <w:pPr>
      <w:spacing w:after="0"/>
    </w:pPr>
  </w:style>
  <w:style w:type="paragraph" w:styleId="a4">
    <w:name w:val="Balloon Text"/>
    <w:basedOn w:val="a"/>
    <w:link w:val="a5"/>
    <w:uiPriority w:val="99"/>
    <w:semiHidden/>
    <w:unhideWhenUsed/>
    <w:rsid w:val="003C0A11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0A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4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3490"/>
    <w:pPr>
      <w:spacing w:after="0"/>
    </w:pPr>
  </w:style>
  <w:style w:type="paragraph" w:styleId="a4">
    <w:name w:val="Balloon Text"/>
    <w:basedOn w:val="a"/>
    <w:link w:val="a5"/>
    <w:uiPriority w:val="99"/>
    <w:semiHidden/>
    <w:unhideWhenUsed/>
    <w:rsid w:val="003C0A11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0A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2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Базовая">
      <a:maj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A5AD1-07BC-4184-B9BA-EE3704D4C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Рамиля</dc:creator>
  <cp:keywords/>
  <dc:description/>
  <cp:lastModifiedBy>Рамиля</cp:lastModifiedBy>
  <cp:revision>10</cp:revision>
  <cp:lastPrinted>2019-12-11T12:05:00Z</cp:lastPrinted>
  <dcterms:created xsi:type="dcterms:W3CDTF">2019-12-11T08:04:00Z</dcterms:created>
  <dcterms:modified xsi:type="dcterms:W3CDTF">2019-12-11T12:05:00Z</dcterms:modified>
</cp:coreProperties>
</file>